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ascii="Times New Roman" w:hAnsi="Times New Roman" w:eastAsia="黑体" w:cs="Times New Roman"/>
          <w:color w:val="auto"/>
          <w:sz w:val="32"/>
          <w:szCs w:val="18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18"/>
          <w:highlight w:val="none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36"/>
        </w:rPr>
        <w:t>省博士后创新项目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36"/>
          <w:lang w:eastAsia="zh-CN"/>
        </w:rPr>
        <w:t>（社会科学领域）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36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36"/>
        </w:rPr>
        <w:t>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cs="Times New Roman"/>
          <w:color w:val="auto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eastAsia="黑体" w:cs="Times New Roman"/>
          <w:color w:val="auto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Cs w:val="32"/>
          <w:highlight w:val="none"/>
        </w:rPr>
        <w:t>一、适用对象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cs="Times New Roman"/>
          <w:color w:val="auto"/>
          <w:szCs w:val="32"/>
          <w:highlight w:val="none"/>
        </w:rPr>
      </w:pPr>
      <w:r>
        <w:rPr>
          <w:rFonts w:hint="default" w:ascii="Times New Roman" w:hAnsi="Times New Roman" w:cs="Times New Roman"/>
          <w:color w:val="auto"/>
          <w:szCs w:val="32"/>
          <w:highlight w:val="none"/>
        </w:rPr>
        <w:t>主要面向研究领域为</w:t>
      </w:r>
      <w:r>
        <w:rPr>
          <w:rFonts w:hint="default" w:cs="Times New Roman"/>
          <w:color w:val="auto"/>
          <w:szCs w:val="32"/>
          <w:highlight w:val="none"/>
          <w:lang w:eastAsia="zh-CN"/>
        </w:rPr>
        <w:t>社会科学</w:t>
      </w:r>
      <w:r>
        <w:rPr>
          <w:rFonts w:hint="default" w:ascii="Times New Roman" w:hAnsi="Times New Roman" w:cs="Times New Roman"/>
          <w:color w:val="auto"/>
          <w:szCs w:val="32"/>
          <w:highlight w:val="none"/>
        </w:rPr>
        <w:t>的</w:t>
      </w:r>
      <w:r>
        <w:rPr>
          <w:rFonts w:hint="default" w:cs="Times New Roman"/>
          <w:color w:val="auto"/>
          <w:szCs w:val="32"/>
          <w:highlight w:val="none"/>
          <w:lang w:eastAsia="zh-CN"/>
        </w:rPr>
        <w:t>博士后研究人员</w:t>
      </w:r>
      <w:r>
        <w:rPr>
          <w:rFonts w:hint="default" w:ascii="Times New Roman" w:hAnsi="Times New Roman" w:cs="Times New Roman"/>
          <w:color w:val="auto"/>
          <w:szCs w:val="32"/>
          <w:highlight w:val="none"/>
        </w:rPr>
        <w:t>申报省博士后创新项目。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eastAsia="黑体" w:cs="Times New Roman"/>
          <w:color w:val="auto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Cs w:val="32"/>
          <w:highlight w:val="none"/>
        </w:rPr>
        <w:t>二、申报材料及报送要求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（一）</w:t>
      </w:r>
      <w:r>
        <w:rPr>
          <w:rFonts w:hint="default" w:ascii="Times New Roman" w:hAnsi="Times New Roman" w:cs="Times New Roman"/>
          <w:color w:val="auto"/>
          <w:spacing w:val="-6"/>
          <w:highlight w:val="none"/>
        </w:rPr>
        <w:t>《山东省博士后创新项目申请表（</w:t>
      </w:r>
      <w:r>
        <w:rPr>
          <w:rFonts w:ascii="Times New Roman" w:hAnsi="Times New Roman" w:cs="Times New Roman"/>
          <w:color w:val="auto"/>
          <w:spacing w:val="-6"/>
          <w:highlight w:val="none"/>
        </w:rPr>
        <w:t>202</w:t>
      </w:r>
      <w:r>
        <w:rPr>
          <w:rFonts w:hint="default" w:cs="Times New Roman"/>
          <w:color w:val="auto"/>
          <w:spacing w:val="-6"/>
          <w:highlight w:val="none"/>
          <w:lang w:val="en-US" w:eastAsia="zh-CN"/>
        </w:rPr>
        <w:t>4</w:t>
      </w:r>
      <w:r>
        <w:rPr>
          <w:rFonts w:ascii="Times New Roman" w:hAnsi="Times New Roman" w:cs="Times New Roman"/>
          <w:color w:val="auto"/>
          <w:spacing w:val="-6"/>
          <w:highlight w:val="none"/>
        </w:rPr>
        <w:t>年度）》</w:t>
      </w:r>
      <w:r>
        <w:rPr>
          <w:rFonts w:hint="default" w:ascii="Times New Roman" w:hAnsi="Times New Roman" w:cs="Times New Roman"/>
          <w:color w:val="auto"/>
          <w:spacing w:val="-6"/>
          <w:highlight w:val="none"/>
        </w:rPr>
        <w:t>（见附件</w:t>
      </w:r>
      <w:r>
        <w:rPr>
          <w:rFonts w:ascii="Times New Roman" w:hAnsi="Times New Roman" w:cs="Times New Roman"/>
          <w:color w:val="auto"/>
          <w:spacing w:val="-6"/>
          <w:highlight w:val="none"/>
        </w:rPr>
        <w:t>1-1</w:t>
      </w:r>
      <w:r>
        <w:rPr>
          <w:rFonts w:hint="default" w:ascii="Times New Roman" w:hAnsi="Times New Roman" w:cs="Times New Roman"/>
          <w:color w:val="auto"/>
          <w:spacing w:val="-6"/>
          <w:highlight w:val="none"/>
        </w:rPr>
        <w:t>，以下简称“《申请表》”）</w:t>
      </w:r>
      <w:r>
        <w:rPr>
          <w:rFonts w:ascii="Times New Roman" w:hAnsi="Times New Roman" w:cs="Times New Roman"/>
          <w:color w:val="auto"/>
          <w:spacing w:val="-6"/>
          <w:highlight w:val="none"/>
        </w:rPr>
        <w:t>PDF</w:t>
      </w:r>
      <w:r>
        <w:rPr>
          <w:rFonts w:hint="default" w:ascii="Times New Roman" w:hAnsi="Times New Roman" w:cs="Times New Roman"/>
          <w:color w:val="auto"/>
          <w:spacing w:val="-6"/>
          <w:highlight w:val="none"/>
        </w:rPr>
        <w:t>电子版，</w:t>
      </w:r>
      <w:r>
        <w:rPr>
          <w:rFonts w:ascii="Times New Roman" w:hAnsi="Times New Roman" w:cs="Times New Roman"/>
          <w:color w:val="auto"/>
          <w:spacing w:val="-6"/>
          <w:highlight w:val="none"/>
        </w:rPr>
        <w:t>填写规范见</w:t>
      </w:r>
      <w:r>
        <w:rPr>
          <w:rFonts w:hint="default" w:ascii="Times New Roman" w:hAnsi="Times New Roman" w:cs="Times New Roman"/>
          <w:color w:val="auto"/>
          <w:spacing w:val="-6"/>
          <w:highlight w:val="none"/>
        </w:rPr>
        <w:t>《</w:t>
      </w:r>
      <w:r>
        <w:rPr>
          <w:rFonts w:ascii="Times New Roman" w:hAnsi="Times New Roman" w:cs="Times New Roman"/>
          <w:color w:val="auto"/>
          <w:spacing w:val="-6"/>
          <w:highlight w:val="none"/>
        </w:rPr>
        <w:t>&lt;申请表&gt;填写须知》（附件1-2），按以下格式命名：推荐单位—申报项目所属一级学科—博士后研究人员姓名（例如：山东大学—应用经济学—XXX，或济南市—山东省城市供排水水质监测中心—XXX）。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（二）《佐证材料》</w:t>
      </w:r>
      <w:r>
        <w:rPr>
          <w:rFonts w:ascii="Times New Roman" w:hAnsi="Times New Roman" w:cs="Times New Roman"/>
          <w:color w:val="auto"/>
          <w:highlight w:val="none"/>
        </w:rPr>
        <w:t>PDF</w:t>
      </w:r>
      <w:r>
        <w:rPr>
          <w:rFonts w:hint="default" w:ascii="Times New Roman" w:hAnsi="Times New Roman" w:cs="Times New Roman"/>
          <w:color w:val="auto"/>
          <w:highlight w:val="none"/>
        </w:rPr>
        <w:t>电子版。主要包括：《申请表》中“二、曾获得的研究成果”中列出的省</w:t>
      </w:r>
      <w:r>
        <w:rPr>
          <w:rFonts w:hint="default" w:cs="Times New Roman"/>
          <w:color w:val="auto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highlight w:val="none"/>
        </w:rPr>
        <w:t>部</w:t>
      </w:r>
      <w:r>
        <w:rPr>
          <w:rFonts w:hint="default" w:cs="Times New Roman"/>
          <w:color w:val="auto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highlight w:val="none"/>
        </w:rPr>
        <w:t>级以上重要科研奖励（排名前3位）或主持的省</w:t>
      </w:r>
      <w:r>
        <w:rPr>
          <w:rFonts w:hint="default" w:cs="Times New Roman"/>
          <w:color w:val="auto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highlight w:val="none"/>
        </w:rPr>
        <w:t>部</w:t>
      </w:r>
      <w:r>
        <w:rPr>
          <w:rFonts w:hint="default" w:cs="Times New Roman"/>
          <w:color w:val="auto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highlight w:val="none"/>
        </w:rPr>
        <w:t>级以上重大科研项目/课题有关证明材料（证书，或公布文件首页、盖章页及项目所在页，或科研项目合同书首页、盖章页等），按以下格式命名：博士后研究人员姓名</w:t>
      </w:r>
      <w:r>
        <w:rPr>
          <w:rFonts w:hint="eastAsia" w:cs="Times New Roman"/>
          <w:color w:val="auto"/>
          <w:highlight w:val="none"/>
          <w:lang w:eastAsia="zh-CN"/>
        </w:rPr>
        <w:t>—</w:t>
      </w:r>
      <w:r>
        <w:rPr>
          <w:rFonts w:hint="default" w:ascii="Times New Roman" w:hAnsi="Times New Roman" w:cs="Times New Roman"/>
          <w:color w:val="auto"/>
          <w:highlight w:val="none"/>
        </w:rPr>
        <w:t>佐证材料（例如：XXX</w:t>
      </w:r>
      <w:r>
        <w:rPr>
          <w:rFonts w:hint="eastAsia" w:cs="Times New Roman"/>
          <w:color w:val="auto"/>
          <w:highlight w:val="none"/>
          <w:lang w:eastAsia="zh-CN"/>
        </w:rPr>
        <w:t>—</w:t>
      </w:r>
      <w:r>
        <w:rPr>
          <w:rFonts w:hint="default" w:ascii="Times New Roman" w:hAnsi="Times New Roman" w:cs="Times New Roman"/>
          <w:color w:val="auto"/>
          <w:highlight w:val="none"/>
        </w:rPr>
        <w:t>佐证材料）。如同时提供《申请表》及《佐证材料》，请新建文件夹，按以下格式命名：推荐单位—申报项目所属一级学科—博士后研究人员姓名（例如：山东大学—应用经济学—XXX，或济南市—山东省城市供排水水质监测中心—XXX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（三）《202</w:t>
      </w:r>
      <w:r>
        <w:rPr>
          <w:rFonts w:hint="default" w:cs="Times New Roman"/>
          <w:color w:val="auto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highlight w:val="none"/>
        </w:rPr>
        <w:t>年度山东省博士后创新项目</w:t>
      </w:r>
      <w:r>
        <w:rPr>
          <w:rFonts w:hint="eastAsia" w:cs="Times New Roman"/>
          <w:color w:val="auto"/>
          <w:highlight w:val="none"/>
          <w:lang w:eastAsia="zh-CN"/>
        </w:rPr>
        <w:t>（社会科学领域）</w:t>
      </w:r>
      <w:r>
        <w:rPr>
          <w:rFonts w:hint="default" w:ascii="Times New Roman" w:hAnsi="Times New Roman" w:cs="Times New Roman"/>
          <w:color w:val="auto"/>
          <w:highlight w:val="none"/>
        </w:rPr>
        <w:t>申报情况汇总表》（见附件1-3）PDF文件及Excel电子版，PDF文件须加盖推荐单位公章。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eastAsia="黑体" w:cs="Times New Roman"/>
          <w:color w:val="auto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Cs w:val="32"/>
          <w:highlight w:val="none"/>
        </w:rPr>
        <w:t>三、报送要求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2" w:firstLineChars="200"/>
        <w:textAlignment w:val="auto"/>
        <w:rPr>
          <w:rFonts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实行无纸化申请方式，</w:t>
      </w:r>
      <w:r>
        <w:rPr>
          <w:rFonts w:hint="default" w:ascii="Times New Roman" w:hAnsi="Times New Roman" w:cs="Times New Roman"/>
          <w:color w:val="auto"/>
          <w:szCs w:val="32"/>
          <w:highlight w:val="none"/>
        </w:rPr>
        <w:t>申请人将申报材料（一）至（二）PDF电子版提交至</w:t>
      </w:r>
      <w:r>
        <w:rPr>
          <w:rFonts w:hint="default" w:ascii="Times New Roman" w:hAnsi="Times New Roman" w:cs="Times New Roman"/>
          <w:color w:val="auto"/>
          <w:highlight w:val="none"/>
        </w:rPr>
        <w:t>至依托单位。依托单位应认真组织申请工作，并保证申请材料的真实性、完整性及合规性。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2" w:firstLineChars="200"/>
        <w:textAlignment w:val="auto"/>
        <w:rPr>
          <w:rFonts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各推荐单位负责对申请人资格进行审查，组织专家对申请资助项目进行初评，提出推荐意见后，连同</w:t>
      </w:r>
      <w:r>
        <w:rPr>
          <w:rFonts w:hint="default" w:ascii="Times New Roman" w:hAnsi="Times New Roman" w:cs="Times New Roman"/>
          <w:color w:val="auto"/>
          <w:szCs w:val="32"/>
          <w:highlight w:val="none"/>
        </w:rPr>
        <w:t>申报材料（三）</w:t>
      </w:r>
      <w:r>
        <w:rPr>
          <w:rFonts w:hint="default" w:ascii="Times New Roman" w:hAnsi="Times New Roman" w:cs="Times New Roman"/>
          <w:color w:val="auto"/>
          <w:highlight w:val="none"/>
        </w:rPr>
        <w:t>PDF电子版和EXCEL电子版，于</w:t>
      </w:r>
      <w:r>
        <w:rPr>
          <w:rFonts w:hint="default" w:ascii="Times New Roman" w:hAnsi="Times New Roman" w:cs="Times New Roman"/>
          <w:color w:val="auto"/>
          <w:highlight w:val="none"/>
          <w:lang w:eastAsia="zh-CN"/>
        </w:rPr>
        <w:t>4</w:t>
      </w:r>
      <w:r>
        <w:rPr>
          <w:rFonts w:hint="default" w:ascii="Times New Roman" w:hAnsi="Times New Roman" w:cs="Times New Roman"/>
          <w:color w:val="auto"/>
          <w:highlight w:val="none"/>
        </w:rPr>
        <w:t>月</w:t>
      </w:r>
      <w:r>
        <w:rPr>
          <w:rFonts w:hint="eastAsia" w:cs="Times New Roman"/>
          <w:color w:val="auto"/>
          <w:highlight w:val="none"/>
          <w:lang w:val="en-US" w:eastAsia="zh-CN"/>
        </w:rPr>
        <w:t>23</w:t>
      </w:r>
      <w:r>
        <w:rPr>
          <w:rFonts w:hint="default" w:ascii="Times New Roman" w:hAnsi="Times New Roman" w:cs="Times New Roman"/>
          <w:color w:val="auto"/>
          <w:highlight w:val="none"/>
        </w:rPr>
        <w:t>日前发送至电子邮箱</w:t>
      </w:r>
      <w:r>
        <w:rPr>
          <w:rFonts w:ascii="Times New Roman" w:hAnsi="Times New Roman"/>
          <w:color w:val="auto"/>
          <w:highlight w:val="none"/>
        </w:rPr>
        <w:fldChar w:fldCharType="begin"/>
      </w:r>
      <w:r>
        <w:rPr>
          <w:rFonts w:ascii="Times New Roman" w:hAnsi="Times New Roman"/>
          <w:color w:val="auto"/>
          <w:highlight w:val="none"/>
        </w:rPr>
        <w:instrText xml:space="preserve"> HYPERLINK "mailto:sxrst@shandong.cn" </w:instrText>
      </w:r>
      <w:r>
        <w:rPr>
          <w:rFonts w:ascii="Times New Roman" w:hAnsi="Times New Roman"/>
          <w:color w:val="auto"/>
          <w:highlight w:val="none"/>
        </w:rPr>
        <w:fldChar w:fldCharType="separate"/>
      </w:r>
      <w:r>
        <w:rPr>
          <w:rStyle w:val="14"/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  <w:t>lihrst@shandong.cn</w:t>
      </w:r>
      <w:r>
        <w:rPr>
          <w:rStyle w:val="14"/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  <w:fldChar w:fldCharType="end"/>
      </w:r>
      <w:r>
        <w:rPr>
          <w:rFonts w:hint="default" w:ascii="Times New Roman" w:hAnsi="Times New Roman" w:cs="Times New Roman"/>
          <w:color w:val="auto"/>
          <w:highlight w:val="none"/>
        </w:rPr>
        <w:t>。</w:t>
      </w:r>
      <w:r>
        <w:rPr>
          <w:rFonts w:hint="default" w:ascii="Times New Roman" w:hAnsi="Times New Roman"/>
          <w:b w:val="0"/>
          <w:bCs w:val="0"/>
          <w:color w:val="auto"/>
          <w:szCs w:val="32"/>
          <w:highlight w:val="none"/>
        </w:rPr>
        <w:t>其中省属单位、中央驻鲁单位可直接推荐，</w:t>
      </w:r>
      <w:r>
        <w:rPr>
          <w:rFonts w:hint="default"/>
          <w:color w:val="auto"/>
          <w:szCs w:val="32"/>
          <w:highlight w:val="none"/>
          <w:lang w:eastAsia="zh-CN"/>
        </w:rPr>
        <w:t>市属及以下依托单位须经设区的市人力资源社会保障局推荐</w:t>
      </w:r>
      <w:r>
        <w:rPr>
          <w:rFonts w:hint="default" w:ascii="Times New Roman" w:hAnsi="Times New Roman" w:cs="Times New Roman"/>
          <w:color w:val="auto"/>
          <w:highlight w:val="none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2" w:firstLineChars="200"/>
        <w:textAlignment w:val="auto"/>
        <w:rPr>
          <w:rFonts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未尽事宜由省人力资源社会保障厅负责解释。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textAlignment w:val="auto"/>
        <w:rPr>
          <w:rFonts w:ascii="Times New Roman" w:hAnsi="Times New Roman"/>
          <w:color w:val="auto"/>
          <w:highlight w:val="none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textAlignment w:val="auto"/>
        <w:rPr>
          <w:rFonts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/>
          <w:color w:val="auto"/>
          <w:highlight w:val="none"/>
        </w:rPr>
        <w:t>附件：</w:t>
      </w:r>
      <w:r>
        <w:rPr>
          <w:rFonts w:hint="default" w:ascii="Times New Roman" w:hAnsi="Times New Roman" w:cs="Times New Roman"/>
          <w:color w:val="auto"/>
          <w:highlight w:val="none"/>
        </w:rPr>
        <w:t>1.山东省博士后创新项目申请表（202</w:t>
      </w:r>
      <w:r>
        <w:rPr>
          <w:rFonts w:hint="default" w:cs="Times New Roman"/>
          <w:color w:val="auto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highlight w:val="none"/>
        </w:rPr>
        <w:t>年度）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textAlignment w:val="auto"/>
        <w:rPr>
          <w:rFonts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 xml:space="preserve">      2.申请表填写须知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1776" w:leftChars="200" w:hanging="1144" w:hangingChars="362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 xml:space="preserve">      3.202</w:t>
      </w:r>
      <w:r>
        <w:rPr>
          <w:rFonts w:hint="default" w:cs="Times New Roman"/>
          <w:color w:val="auto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highlight w:val="none"/>
        </w:rPr>
        <w:t>年度山东省博士后创新项目</w:t>
      </w:r>
      <w:r>
        <w:rPr>
          <w:rFonts w:hint="default" w:cs="Times New Roman"/>
          <w:color w:val="auto"/>
          <w:highlight w:val="none"/>
          <w:lang w:eastAsia="zh-CN"/>
        </w:rPr>
        <w:t>（社会科学领域）</w:t>
      </w:r>
      <w:r>
        <w:rPr>
          <w:rFonts w:hint="default" w:ascii="Times New Roman" w:hAnsi="Times New Roman" w:cs="Times New Roman"/>
          <w:color w:val="auto"/>
          <w:highlight w:val="none"/>
        </w:rPr>
        <w:t>申报情况汇总表</w:t>
      </w:r>
    </w:p>
    <w:p>
      <w:pPr>
        <w:rPr>
          <w:rFonts w:hint="default" w:ascii="Times New Roman" w:hAnsi="Times New Roman" w:eastAsia="黑体"/>
          <w:color w:val="auto"/>
          <w:highlight w:val="none"/>
        </w:rPr>
      </w:pPr>
      <w:r>
        <w:rPr>
          <w:rFonts w:hint="default" w:ascii="Times New Roman" w:hAnsi="Times New Roman" w:eastAsia="黑体"/>
          <w:color w:val="auto"/>
          <w:highlight w:val="none"/>
        </w:rPr>
        <w:br w:type="page"/>
      </w:r>
    </w:p>
    <w:p>
      <w:pPr>
        <w:rPr>
          <w:rFonts w:ascii="Times New Roman" w:hAnsi="Times New Roman" w:eastAsia="黑体"/>
          <w:color w:val="auto"/>
          <w:highlight w:val="none"/>
        </w:rPr>
      </w:pPr>
      <w:r>
        <w:rPr>
          <w:rFonts w:hint="default" w:ascii="Times New Roman" w:hAnsi="Times New Roman" w:eastAsia="黑体"/>
          <w:color w:val="auto"/>
          <w:highlight w:val="none"/>
        </w:rPr>
        <w:t>附件1-1</w:t>
      </w:r>
    </w:p>
    <w:p>
      <w:pPr>
        <w:rPr>
          <w:rFonts w:ascii="Times New Roman" w:hAnsi="Times New Roman" w:eastAsia="宋体"/>
          <w:b/>
          <w:color w:val="auto"/>
          <w:sz w:val="52"/>
          <w:szCs w:val="20"/>
          <w:highlight w:val="none"/>
        </w:rPr>
      </w:pPr>
    </w:p>
    <w:p>
      <w:pPr>
        <w:jc w:val="center"/>
        <w:rPr>
          <w:rFonts w:ascii="Times New Roman" w:hAnsi="Times New Roman" w:eastAsia="方正小标宋简体"/>
          <w:color w:val="auto"/>
          <w:sz w:val="52"/>
          <w:szCs w:val="52"/>
          <w:highlight w:val="none"/>
        </w:rPr>
      </w:pPr>
      <w:r>
        <w:rPr>
          <w:rFonts w:hint="default" w:ascii="Times New Roman" w:hAnsi="Times New Roman" w:eastAsia="方正小标宋简体"/>
          <w:color w:val="auto"/>
          <w:sz w:val="52"/>
          <w:szCs w:val="52"/>
          <w:highlight w:val="none"/>
        </w:rPr>
        <w:t>山东省博士后创新项目申请表</w:t>
      </w:r>
    </w:p>
    <w:p>
      <w:pPr>
        <w:jc w:val="center"/>
        <w:rPr>
          <w:rFonts w:ascii="Times New Roman" w:hAnsi="Times New Roman" w:eastAsia="楷体_GB2312" w:cs="Times New Roman"/>
          <w:color w:val="auto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Cs w:val="32"/>
          <w:highlight w:val="none"/>
        </w:rPr>
        <w:t>（</w:t>
      </w:r>
      <w:r>
        <w:rPr>
          <w:rFonts w:ascii="Times New Roman" w:hAnsi="Times New Roman" w:eastAsia="楷体_GB2312" w:cs="Times New Roman"/>
          <w:color w:val="auto"/>
          <w:szCs w:val="32"/>
          <w:highlight w:val="none"/>
        </w:rPr>
        <w:t>202</w:t>
      </w:r>
      <w:r>
        <w:rPr>
          <w:rFonts w:hint="default" w:eastAsia="楷体_GB2312" w:cs="Times New Roman"/>
          <w:color w:val="auto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color w:val="auto"/>
          <w:szCs w:val="32"/>
          <w:highlight w:val="none"/>
        </w:rPr>
        <w:t>年度）</w:t>
      </w:r>
    </w:p>
    <w:p>
      <w:pPr>
        <w:jc w:val="center"/>
        <w:rPr>
          <w:rFonts w:ascii="Times New Roman" w:hAnsi="Times New Roman"/>
          <w:color w:val="auto"/>
          <w:szCs w:val="32"/>
          <w:highlight w:val="none"/>
        </w:rPr>
      </w:pPr>
    </w:p>
    <w:p>
      <w:pPr>
        <w:rPr>
          <w:rFonts w:ascii="Times New Roman" w:hAnsi="Times New Roman"/>
          <w:color w:val="auto"/>
          <w:sz w:val="36"/>
          <w:highlight w:val="none"/>
        </w:rPr>
      </w:pPr>
      <w:r>
        <w:rPr>
          <w:rFonts w:hint="default" w:ascii="Times New Roman" w:hAnsi="Times New Roman"/>
          <w:color w:val="auto"/>
          <w:sz w:val="36"/>
          <w:highlight w:val="none"/>
        </w:rPr>
        <w:t xml:space="preserve">     </w:t>
      </w:r>
    </w:p>
    <w:tbl>
      <w:tblPr>
        <w:tblStyle w:val="10"/>
        <w:tblW w:w="87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7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980" w:type="dxa"/>
            <w:vAlign w:val="bottom"/>
          </w:tcPr>
          <w:p>
            <w:pPr>
              <w:spacing w:line="400" w:lineRule="exact"/>
              <w:rPr>
                <w:rFonts w:ascii="Times New Roman" w:hAnsi="Times New Roman"/>
                <w:color w:val="auto"/>
                <w:szCs w:val="32"/>
                <w:highlight w:val="none"/>
              </w:rPr>
            </w:pPr>
            <w:r>
              <w:rPr>
                <w:rFonts w:hint="default" w:ascii="Times New Roman" w:hAnsi="Times New Roman" w:eastAsia="宋体"/>
                <w:color w:val="auto"/>
                <w:szCs w:val="32"/>
                <w:highlight w:val="none"/>
              </w:rPr>
              <w:t>项目所属</w:t>
            </w:r>
          </w:p>
          <w:p>
            <w:pPr>
              <w:spacing w:line="400" w:lineRule="exact"/>
              <w:rPr>
                <w:rFonts w:ascii="Times New Roman" w:hAnsi="Times New Roman"/>
                <w:color w:val="auto"/>
                <w:szCs w:val="32"/>
                <w:highlight w:val="none"/>
                <w:u w:val="single"/>
              </w:rPr>
            </w:pPr>
            <w:r>
              <w:rPr>
                <w:rFonts w:hint="default" w:ascii="Times New Roman" w:hAnsi="Times New Roman" w:eastAsia="宋体"/>
                <w:color w:val="auto"/>
                <w:szCs w:val="32"/>
                <w:highlight w:val="none"/>
              </w:rPr>
              <w:t>一级学科</w:t>
            </w:r>
          </w:p>
        </w:tc>
        <w:tc>
          <w:tcPr>
            <w:tcW w:w="6782" w:type="dxa"/>
            <w:vAlign w:val="bottom"/>
          </w:tcPr>
          <w:p>
            <w:pPr>
              <w:rPr>
                <w:rFonts w:hint="default" w:ascii="Times New Roman" w:hAnsi="Times New Roman" w:eastAsia="仿宋_GB2312"/>
                <w:color w:val="auto"/>
                <w:sz w:val="36"/>
                <w:highlight w:val="none"/>
                <w:lang w:val="en-US" w:eastAsia="zh-CN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eastAsia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eastAsia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default" w:eastAsia="宋体"/>
                <w:color w:val="FFFFFF" w:themeColor="background1"/>
                <w:sz w:val="21"/>
                <w:szCs w:val="21"/>
                <w:highlight w:val="none"/>
                <w:u w:val="singl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980" w:type="dxa"/>
            <w:vAlign w:val="bottom"/>
          </w:tcPr>
          <w:p>
            <w:pPr>
              <w:spacing w:line="400" w:lineRule="exact"/>
              <w:rPr>
                <w:rFonts w:ascii="Times New Roman" w:hAnsi="Times New Roman"/>
                <w:color w:val="auto"/>
                <w:szCs w:val="32"/>
                <w:highlight w:val="none"/>
              </w:rPr>
            </w:pPr>
            <w:r>
              <w:rPr>
                <w:rFonts w:hint="default" w:ascii="Times New Roman" w:hAnsi="Times New Roman" w:eastAsia="宋体"/>
                <w:color w:val="auto"/>
                <w:szCs w:val="32"/>
                <w:highlight w:val="none"/>
              </w:rPr>
              <w:t>项目所属</w:t>
            </w:r>
          </w:p>
          <w:p>
            <w:pPr>
              <w:spacing w:line="400" w:lineRule="exact"/>
              <w:rPr>
                <w:rFonts w:ascii="Times New Roman" w:hAnsi="Times New Roman"/>
                <w:color w:val="auto"/>
                <w:szCs w:val="32"/>
                <w:highlight w:val="none"/>
                <w:u w:val="single"/>
              </w:rPr>
            </w:pPr>
            <w:r>
              <w:rPr>
                <w:rFonts w:hint="default" w:ascii="Times New Roman" w:hAnsi="Times New Roman" w:eastAsia="宋体"/>
                <w:color w:val="auto"/>
                <w:szCs w:val="32"/>
                <w:highlight w:val="none"/>
              </w:rPr>
              <w:t>二级学科</w:t>
            </w:r>
          </w:p>
        </w:tc>
        <w:tc>
          <w:tcPr>
            <w:tcW w:w="6782" w:type="dxa"/>
            <w:vAlign w:val="bottom"/>
          </w:tcPr>
          <w:p>
            <w:pPr>
              <w:rPr>
                <w:rFonts w:ascii="Times New Roman" w:hAnsi="Times New Roman"/>
                <w:color w:val="auto"/>
                <w:sz w:val="36"/>
                <w:highlight w:val="none"/>
                <w:u w:val="single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eastAsia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eastAsia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default" w:eastAsia="宋体"/>
                <w:color w:val="FFFFFF" w:themeColor="background1"/>
                <w:sz w:val="21"/>
                <w:szCs w:val="21"/>
                <w:highlight w:val="none"/>
                <w:u w:val="singl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宋体"/>
                <w:color w:val="auto"/>
                <w:sz w:val="36"/>
                <w:highlight w:val="none"/>
                <w:u w:val="single"/>
              </w:rPr>
              <w:t xml:space="preserve">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980" w:type="dxa"/>
            <w:vAlign w:val="bottom"/>
          </w:tcPr>
          <w:p>
            <w:pPr>
              <w:spacing w:line="400" w:lineRule="exact"/>
              <w:rPr>
                <w:rFonts w:ascii="Times New Roman" w:hAnsi="Times New Roman"/>
                <w:color w:val="auto"/>
                <w:szCs w:val="32"/>
                <w:highlight w:val="none"/>
              </w:rPr>
            </w:pPr>
            <w:r>
              <w:rPr>
                <w:rFonts w:hint="default" w:ascii="Times New Roman" w:hAnsi="Times New Roman" w:eastAsia="宋体"/>
                <w:color w:val="auto"/>
                <w:szCs w:val="32"/>
                <w:highlight w:val="none"/>
              </w:rPr>
              <w:t>项目名称</w:t>
            </w:r>
          </w:p>
          <w:p>
            <w:pPr>
              <w:spacing w:line="400" w:lineRule="exact"/>
              <w:rPr>
                <w:rFonts w:ascii="Times New Roman" w:hAnsi="Times New Roman"/>
                <w:color w:val="auto"/>
                <w:sz w:val="36"/>
                <w:highlight w:val="none"/>
              </w:rPr>
            </w:pPr>
            <w:r>
              <w:rPr>
                <w:rFonts w:hint="default" w:ascii="Times New Roman" w:hAnsi="Times New Roman" w:eastAsia="宋体"/>
                <w:color w:val="auto"/>
                <w:szCs w:val="32"/>
                <w:highlight w:val="none"/>
              </w:rPr>
              <w:t>（中文）</w:t>
            </w:r>
          </w:p>
        </w:tc>
        <w:tc>
          <w:tcPr>
            <w:tcW w:w="6782" w:type="dxa"/>
            <w:vAlign w:val="bottom"/>
          </w:tcPr>
          <w:p>
            <w:pPr>
              <w:rPr>
                <w:rFonts w:ascii="Times New Roman" w:hAnsi="Times New Roman"/>
                <w:color w:val="auto"/>
                <w:sz w:val="36"/>
                <w:highlight w:val="none"/>
                <w:u w:val="single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eastAsia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eastAsia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default" w:eastAsia="宋体"/>
                <w:color w:val="FFFFFF" w:themeColor="background1"/>
                <w:sz w:val="21"/>
                <w:szCs w:val="21"/>
                <w:highlight w:val="none"/>
                <w:u w:val="singl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宋体"/>
                <w:color w:val="auto"/>
                <w:sz w:val="36"/>
                <w:highlight w:val="none"/>
                <w:u w:val="single"/>
              </w:rPr>
              <w:t xml:space="preserve">           </w:t>
            </w:r>
            <w:r>
              <w:rPr>
                <w:rFonts w:hint="default" w:eastAsia="宋体"/>
                <w:color w:val="auto"/>
                <w:sz w:val="36"/>
                <w:highlight w:val="none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宋体"/>
                <w:color w:val="auto"/>
                <w:sz w:val="36"/>
                <w:highlight w:val="none"/>
                <w:u w:val="single"/>
              </w:rPr>
              <w:t xml:space="preserve">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980" w:type="dxa"/>
            <w:vAlign w:val="bottom"/>
          </w:tcPr>
          <w:p>
            <w:pPr>
              <w:spacing w:line="400" w:lineRule="exact"/>
              <w:rPr>
                <w:rFonts w:ascii="Times New Roman" w:hAnsi="Times New Roman"/>
                <w:color w:val="auto"/>
                <w:szCs w:val="32"/>
                <w:highlight w:val="none"/>
              </w:rPr>
            </w:pPr>
            <w:r>
              <w:rPr>
                <w:rFonts w:hint="default" w:ascii="Times New Roman" w:hAnsi="Times New Roman" w:eastAsia="宋体"/>
                <w:color w:val="auto"/>
                <w:szCs w:val="32"/>
                <w:highlight w:val="none"/>
              </w:rPr>
              <w:t>项目名称</w:t>
            </w:r>
          </w:p>
          <w:p>
            <w:pPr>
              <w:spacing w:line="400" w:lineRule="exact"/>
              <w:rPr>
                <w:rFonts w:ascii="Times New Roman" w:hAnsi="Times New Roman"/>
                <w:color w:val="auto"/>
                <w:szCs w:val="32"/>
                <w:highlight w:val="none"/>
              </w:rPr>
            </w:pPr>
            <w:r>
              <w:rPr>
                <w:rFonts w:hint="default" w:ascii="Times New Roman" w:hAnsi="Times New Roman" w:eastAsia="宋体"/>
                <w:color w:val="auto"/>
                <w:szCs w:val="32"/>
                <w:highlight w:val="none"/>
              </w:rPr>
              <w:t>（英文）</w:t>
            </w:r>
          </w:p>
        </w:tc>
        <w:tc>
          <w:tcPr>
            <w:tcW w:w="6782" w:type="dxa"/>
            <w:vAlign w:val="bottom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宋体"/>
                <w:color w:val="auto"/>
                <w:sz w:val="21"/>
                <w:szCs w:val="21"/>
                <w:highlight w:val="none"/>
                <w:u w:val="single"/>
              </w:rPr>
              <w:t>（仅供外籍人员填写）</w:t>
            </w:r>
            <w:r>
              <w:rPr>
                <w:rFonts w:hint="default" w:eastAsia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default" w:eastAsia="宋体"/>
                <w:color w:val="FFFFFF" w:themeColor="background1"/>
                <w:sz w:val="21"/>
                <w:szCs w:val="21"/>
                <w:highlight w:val="none"/>
                <w:u w:val="singl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hint="default" w:eastAsia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</w:p>
        </w:tc>
      </w:tr>
    </w:tbl>
    <w:p>
      <w:pPr>
        <w:rPr>
          <w:rFonts w:ascii="Times New Roman" w:hAnsi="Times New Roman" w:eastAsia="黑体"/>
          <w:color w:val="auto"/>
          <w:szCs w:val="32"/>
          <w:highlight w:val="none"/>
        </w:rPr>
      </w:pPr>
    </w:p>
    <w:p>
      <w:pPr>
        <w:rPr>
          <w:rFonts w:ascii="Times New Roman" w:hAnsi="Times New Roman" w:eastAsia="黑体"/>
          <w:color w:val="auto"/>
          <w:szCs w:val="32"/>
          <w:highlight w:val="none"/>
        </w:rPr>
      </w:pPr>
    </w:p>
    <w:p>
      <w:pPr>
        <w:rPr>
          <w:rFonts w:ascii="Times New Roman" w:hAnsi="Times New Roman" w:eastAsia="黑体"/>
          <w:color w:val="auto"/>
          <w:szCs w:val="32"/>
          <w:highlight w:val="none"/>
        </w:rPr>
      </w:pPr>
    </w:p>
    <w:p>
      <w:pPr>
        <w:rPr>
          <w:rFonts w:ascii="Times New Roman" w:hAnsi="Times New Roman" w:eastAsia="黑体"/>
          <w:color w:val="auto"/>
          <w:szCs w:val="32"/>
          <w:highlight w:val="none"/>
        </w:rPr>
      </w:pPr>
    </w:p>
    <w:p>
      <w:pPr>
        <w:rPr>
          <w:rFonts w:ascii="Times New Roman" w:hAnsi="Times New Roman" w:eastAsia="黑体"/>
          <w:color w:val="auto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方正小标宋简体"/>
          <w:bCs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方正小标宋简体"/>
          <w:bCs/>
          <w:color w:val="auto"/>
          <w:sz w:val="30"/>
          <w:szCs w:val="30"/>
          <w:highlight w:val="none"/>
        </w:rPr>
        <w:t>山东省人力资源和社会保障厅  制</w:t>
      </w:r>
    </w:p>
    <w:p>
      <w:pPr>
        <w:rPr>
          <w:rFonts w:hint="default" w:ascii="Times New Roman" w:hAnsi="Times New Roman" w:eastAsia="方正小标宋简体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方正小标宋简体"/>
          <w:color w:val="auto"/>
          <w:sz w:val="28"/>
          <w:szCs w:val="28"/>
          <w:highlight w:val="none"/>
        </w:rPr>
        <w:br w:type="page"/>
      </w:r>
    </w:p>
    <w:p>
      <w:pPr>
        <w:jc w:val="center"/>
        <w:rPr>
          <w:rFonts w:hint="default" w:ascii="Times New Roman" w:hAnsi="Times New Roman" w:eastAsia="方正小标宋简体"/>
          <w:color w:val="auto"/>
          <w:sz w:val="28"/>
          <w:highlight w:val="none"/>
        </w:rPr>
      </w:pPr>
      <w:r>
        <w:rPr>
          <w:rFonts w:hint="default" w:ascii="Times New Roman" w:hAnsi="Times New Roman" w:eastAsia="方正小标宋简体"/>
          <w:color w:val="auto"/>
          <w:sz w:val="28"/>
          <w:highlight w:val="none"/>
        </w:rPr>
        <w:t>一、申请人基本情况</w:t>
      </w:r>
    </w:p>
    <w:tbl>
      <w:tblPr>
        <w:tblStyle w:val="10"/>
        <w:tblW w:w="8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0"/>
        <w:gridCol w:w="1632"/>
        <w:gridCol w:w="2022"/>
        <w:gridCol w:w="22"/>
        <w:gridCol w:w="1253"/>
        <w:gridCol w:w="776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color w:val="auto"/>
                <w:sz w:val="21"/>
                <w:highlight w:val="none"/>
              </w:rPr>
              <w:t>出生年月</w:t>
            </w:r>
          </w:p>
        </w:tc>
        <w:tc>
          <w:tcPr>
            <w:tcW w:w="36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color w:val="auto"/>
                <w:sz w:val="21"/>
                <w:highlight w:val="none"/>
              </w:rPr>
              <w:t>国    籍</w:t>
            </w:r>
          </w:p>
        </w:tc>
        <w:tc>
          <w:tcPr>
            <w:tcW w:w="2829" w:type="dxa"/>
            <w:gridSpan w:val="2"/>
            <w:vAlign w:val="center"/>
          </w:tcPr>
          <w:p>
            <w:pPr>
              <w:rPr>
                <w:rFonts w:ascii="Times New Roman" w:hAnsi="Times New Roman"/>
                <w:b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36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专业技术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职</w:t>
            </w:r>
            <w:r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 xml:space="preserve">   </w:t>
            </w: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务</w:t>
            </w:r>
          </w:p>
        </w:tc>
        <w:tc>
          <w:tcPr>
            <w:tcW w:w="2829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ind w:firstLine="138" w:firstLineChars="50"/>
              <w:jc w:val="center"/>
              <w:rPr>
                <w:rFonts w:ascii="Times New Roman" w:hAnsi="Times New Roman" w:eastAsia="宋体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eastAsia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海外取得</w:t>
            </w: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博士</w:t>
            </w:r>
            <w:r>
              <w:rPr>
                <w:rFonts w:hint="default" w:eastAsia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学位</w:t>
            </w:r>
          </w:p>
        </w:tc>
        <w:tc>
          <w:tcPr>
            <w:tcW w:w="36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是</w:t>
            </w:r>
            <w:r>
              <w:rPr>
                <w:rFonts w:hint="default" w:ascii="Times New Roman" w:hAnsi="Times New Roman" w:eastAsia="宋体"/>
                <w:b/>
                <w:bCs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 xml:space="preserve">   否</w:t>
            </w:r>
            <w:r>
              <w:rPr>
                <w:rFonts w:hint="default" w:ascii="Times New Roman" w:hAnsi="Times New Roman" w:eastAsia="宋体"/>
                <w:b/>
                <w:bCs/>
                <w:color w:val="auto"/>
                <w:sz w:val="28"/>
                <w:szCs w:val="28"/>
                <w:highlight w:val="none"/>
              </w:rPr>
              <w:t>□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正在执行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派出工作</w:t>
            </w:r>
          </w:p>
        </w:tc>
        <w:tc>
          <w:tcPr>
            <w:tcW w:w="28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是</w:t>
            </w:r>
            <w:r>
              <w:rPr>
                <w:rFonts w:hint="default" w:ascii="Times New Roman" w:hAnsi="Times New Roman" w:eastAsia="宋体"/>
                <w:b/>
                <w:bCs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否</w:t>
            </w:r>
            <w:r>
              <w:rPr>
                <w:rFonts w:hint="default" w:ascii="Times New Roman" w:hAnsi="Times New Roman" w:eastAsia="宋体"/>
                <w:b/>
                <w:bCs/>
                <w:color w:val="auto"/>
                <w:sz w:val="28"/>
                <w:szCs w:val="28"/>
                <w:highlight w:val="none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color w:val="auto"/>
                <w:sz w:val="21"/>
                <w:highlight w:val="none"/>
              </w:rPr>
              <w:t>招收类型</w:t>
            </w:r>
          </w:p>
        </w:tc>
        <w:tc>
          <w:tcPr>
            <w:tcW w:w="7758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exact"/>
              <w:ind w:firstLine="103" w:firstLineChars="50"/>
              <w:rPr>
                <w:rFonts w:ascii="Times New Roman" w:hAnsi="Times New Roman" w:eastAsia="宋体"/>
                <w:color w:val="auto"/>
                <w:sz w:val="21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00" w:lineRule="exact"/>
              <w:ind w:firstLine="206" w:firstLineChars="100"/>
              <w:rPr>
                <w:rFonts w:hint="default" w:ascii="Times New Roman" w:hAnsi="Times New Roman" w:eastAsia="宋体"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/>
                <w:color w:val="auto"/>
                <w:sz w:val="21"/>
                <w:szCs w:val="21"/>
                <w:highlight w:val="none"/>
              </w:rPr>
              <w:t>流动站自主招收</w:t>
            </w:r>
            <w:r>
              <w:rPr>
                <w:rFonts w:hint="default" w:ascii="Times New Roman" w:hAnsi="Times New Roman" w:eastAsia="宋体"/>
                <w:bCs/>
                <w:color w:val="auto"/>
                <w:sz w:val="28"/>
                <w:szCs w:val="28"/>
                <w:highlight w:val="none"/>
              </w:rPr>
              <w:t xml:space="preserve">□   </w:t>
            </w:r>
            <w:r>
              <w:rPr>
                <w:rFonts w:hint="default" w:ascii="Times New Roman" w:hAnsi="Times New Roman" w:eastAsia="宋体"/>
                <w:color w:val="auto"/>
                <w:sz w:val="21"/>
                <w:szCs w:val="21"/>
                <w:highlight w:val="none"/>
              </w:rPr>
              <w:t>工作站独立招收</w:t>
            </w:r>
            <w:r>
              <w:rPr>
                <w:rFonts w:hint="default" w:ascii="Times New Roman" w:hAnsi="Times New Roman" w:eastAsia="宋体"/>
                <w:bCs/>
                <w:color w:val="auto"/>
                <w:sz w:val="28"/>
                <w:szCs w:val="28"/>
                <w:highlight w:val="none"/>
              </w:rPr>
              <w:t xml:space="preserve">□   </w:t>
            </w:r>
            <w:r>
              <w:rPr>
                <w:rFonts w:hint="default" w:ascii="Times New Roman" w:hAnsi="Times New Roman" w:eastAsia="宋体"/>
                <w:color w:val="auto"/>
                <w:sz w:val="21"/>
                <w:szCs w:val="21"/>
                <w:highlight w:val="none"/>
              </w:rPr>
              <w:t>工作站联合招收</w:t>
            </w:r>
            <w:r>
              <w:rPr>
                <w:rFonts w:hint="default" w:ascii="Times New Roman" w:hAnsi="Times New Roman" w:eastAsia="宋体"/>
                <w:bCs/>
                <w:color w:val="auto"/>
                <w:sz w:val="28"/>
                <w:szCs w:val="28"/>
                <w:highlight w:val="none"/>
              </w:rPr>
              <w:t>□</w:t>
            </w:r>
          </w:p>
          <w:p>
            <w:pPr>
              <w:adjustRightInd w:val="0"/>
              <w:snapToGrid w:val="0"/>
              <w:spacing w:line="300" w:lineRule="exact"/>
              <w:ind w:firstLine="206" w:firstLineChars="100"/>
              <w:rPr>
                <w:rFonts w:hint="default" w:ascii="Times New Roman" w:hAnsi="Times New Roman" w:eastAsia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/>
                <w:color w:val="auto"/>
                <w:sz w:val="21"/>
                <w:szCs w:val="21"/>
                <w:highlight w:val="none"/>
              </w:rPr>
              <w:t>基地联合招收</w:t>
            </w:r>
            <w:r>
              <w:rPr>
                <w:rFonts w:hint="default" w:ascii="Times New Roman" w:hAnsi="Times New Roman" w:eastAsia="宋体"/>
                <w:bCs/>
                <w:color w:val="auto"/>
                <w:sz w:val="28"/>
                <w:szCs w:val="28"/>
                <w:highlight w:val="none"/>
              </w:rPr>
              <w:t xml:space="preserve">□   </w:t>
            </w:r>
            <w:r>
              <w:rPr>
                <w:rFonts w:hint="eastAsia" w:eastAsia="宋体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auto"/>
                <w:sz w:val="21"/>
                <w:szCs w:val="21"/>
                <w:highlight w:val="none"/>
              </w:rPr>
              <w:t>项目博士后招收</w:t>
            </w:r>
            <w:r>
              <w:rPr>
                <w:rFonts w:hint="default" w:ascii="Times New Roman" w:hAnsi="Times New Roman" w:eastAsia="宋体"/>
                <w:bCs/>
                <w:color w:val="auto"/>
                <w:sz w:val="28"/>
                <w:szCs w:val="28"/>
                <w:highlight w:val="none"/>
              </w:rPr>
              <w:t xml:space="preserve">□   </w:t>
            </w:r>
            <w:r>
              <w:rPr>
                <w:rFonts w:hint="eastAsia" w:eastAsia="宋体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auto"/>
                <w:sz w:val="21"/>
                <w:szCs w:val="21"/>
                <w:highlight w:val="none"/>
              </w:rPr>
              <w:t>其他</w:t>
            </w:r>
            <w:r>
              <w:rPr>
                <w:rFonts w:hint="default" w:ascii="Times New Roman" w:hAnsi="Times New Roman" w:eastAsia="宋体"/>
                <w:bCs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Fonts w:hint="default" w:ascii="Times New Roman" w:hAnsi="Times New Roman" w:eastAsia="宋体"/>
                <w:color w:val="auto"/>
                <w:sz w:val="21"/>
                <w:szCs w:val="21"/>
                <w:highlight w:val="none"/>
              </w:rPr>
              <w:t xml:space="preserve"> </w:t>
            </w:r>
          </w:p>
          <w:p>
            <w:pPr>
              <w:adjustRightInd w:val="0"/>
              <w:snapToGrid w:val="0"/>
              <w:spacing w:line="300" w:lineRule="exact"/>
              <w:ind w:firstLine="103" w:firstLineChars="50"/>
              <w:rPr>
                <w:rFonts w:ascii="Times New Roman" w:hAnsi="Times New Roman" w:eastAsia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color w:val="auto"/>
                <w:sz w:val="21"/>
                <w:highlight w:val="none"/>
              </w:rPr>
              <w:t>申 请 人</w:t>
            </w:r>
          </w:p>
          <w:p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color w:val="auto"/>
                <w:sz w:val="21"/>
                <w:highlight w:val="none"/>
              </w:rPr>
              <w:t>当前身份</w:t>
            </w:r>
          </w:p>
        </w:tc>
        <w:tc>
          <w:tcPr>
            <w:tcW w:w="7758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exact"/>
              <w:ind w:firstLine="103" w:firstLineChars="50"/>
              <w:rPr>
                <w:rFonts w:ascii="Times New Roman" w:hAnsi="Times New Roman" w:eastAsia="宋体"/>
                <w:color w:val="auto"/>
                <w:sz w:val="21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/>
                <w:bCs/>
                <w:color w:val="auto"/>
                <w:sz w:val="21"/>
                <w:highlight w:val="none"/>
              </w:rPr>
              <w:t xml:space="preserve"> 非定向就业博士毕业生</w:t>
            </w:r>
            <w:r>
              <w:rPr>
                <w:rFonts w:hint="default" w:ascii="Times New Roman" w:hAnsi="Times New Roman" w:eastAsia="宋体"/>
                <w:bCs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Fonts w:hint="default" w:ascii="Times New Roman" w:hAnsi="Times New Roman" w:eastAsia="宋体"/>
                <w:bCs/>
                <w:color w:val="auto"/>
                <w:sz w:val="21"/>
                <w:highlight w:val="none"/>
              </w:rPr>
              <w:t xml:space="preserve">     无人事（劳动）关系人员</w:t>
            </w:r>
            <w:r>
              <w:rPr>
                <w:rFonts w:hint="default" w:ascii="Times New Roman" w:hAnsi="Times New Roman" w:eastAsia="宋体"/>
                <w:bCs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Fonts w:hint="default" w:ascii="Times New Roman" w:hAnsi="Times New Roman" w:eastAsia="宋体"/>
                <w:bCs/>
                <w:color w:val="auto"/>
                <w:sz w:val="21"/>
                <w:highlight w:val="none"/>
              </w:rPr>
              <w:t xml:space="preserve"> </w:t>
            </w:r>
          </w:p>
          <w:p>
            <w:pPr>
              <w:spacing w:line="400" w:lineRule="exact"/>
              <w:rPr>
                <w:rFonts w:ascii="Times New Roman" w:hAnsi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/>
                <w:bCs/>
                <w:color w:val="auto"/>
                <w:sz w:val="21"/>
                <w:highlight w:val="none"/>
              </w:rPr>
              <w:t xml:space="preserve"> 在职人员</w:t>
            </w:r>
            <w:r>
              <w:rPr>
                <w:rFonts w:hint="default" w:ascii="Times New Roman" w:hAnsi="Times New Roman" w:eastAsia="宋体"/>
                <w:bCs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Fonts w:hint="default" w:ascii="Times New Roman" w:hAnsi="Times New Roman" w:eastAsia="宋体"/>
                <w:bCs/>
                <w:color w:val="auto"/>
                <w:sz w:val="21"/>
                <w:highlight w:val="none"/>
              </w:rPr>
              <w:t xml:space="preserve">                 外籍人员</w:t>
            </w:r>
            <w:r>
              <w:rPr>
                <w:rFonts w:hint="default" w:ascii="Times New Roman" w:hAnsi="Times New Roman" w:eastAsia="宋体"/>
                <w:bCs/>
                <w:color w:val="auto"/>
                <w:sz w:val="28"/>
                <w:szCs w:val="28"/>
                <w:highlight w:val="none"/>
              </w:rPr>
              <w:t xml:space="preserve">□              </w:t>
            </w:r>
            <w:r>
              <w:rPr>
                <w:rFonts w:hint="default" w:ascii="Times New Roman" w:hAnsi="Times New Roman" w:eastAsia="宋体"/>
                <w:bCs/>
                <w:color w:val="auto"/>
                <w:sz w:val="21"/>
                <w:highlight w:val="none"/>
              </w:rPr>
              <w:t>其他</w:t>
            </w:r>
            <w:r>
              <w:rPr>
                <w:rFonts w:hint="default" w:ascii="Times New Roman" w:hAnsi="Times New Roman" w:eastAsia="宋体"/>
                <w:bCs/>
                <w:color w:val="auto"/>
                <w:sz w:val="28"/>
                <w:szCs w:val="28"/>
                <w:highlight w:val="none"/>
              </w:rPr>
              <w:t>□</w:t>
            </w:r>
          </w:p>
          <w:p>
            <w:pPr>
              <w:adjustRightInd w:val="0"/>
              <w:snapToGrid w:val="0"/>
              <w:spacing w:line="300" w:lineRule="exact"/>
              <w:ind w:firstLine="218" w:firstLineChars="50"/>
              <w:rPr>
                <w:rFonts w:ascii="Times New Roman" w:hAnsi="Times New Roman" w:eastAsia="宋体"/>
                <w:bCs/>
                <w:color w:val="auto"/>
                <w:sz w:val="4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20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color w:val="auto"/>
                <w:sz w:val="21"/>
                <w:highlight w:val="none"/>
              </w:rPr>
              <w:t>主要</w:t>
            </w:r>
          </w:p>
          <w:p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color w:val="auto"/>
                <w:sz w:val="21"/>
                <w:highlight w:val="none"/>
              </w:rPr>
              <w:t>学习</w:t>
            </w:r>
          </w:p>
          <w:p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color w:val="auto"/>
                <w:sz w:val="21"/>
                <w:highlight w:val="none"/>
              </w:rPr>
              <w:t>经历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color w:val="auto"/>
                <w:sz w:val="21"/>
                <w:highlight w:val="none"/>
              </w:rPr>
              <w:t>学　位</w:t>
            </w:r>
          </w:p>
        </w:tc>
        <w:tc>
          <w:tcPr>
            <w:tcW w:w="20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color w:val="auto"/>
                <w:sz w:val="21"/>
                <w:highlight w:val="none"/>
              </w:rPr>
              <w:t>授予年月</w:t>
            </w:r>
          </w:p>
        </w:tc>
        <w:tc>
          <w:tcPr>
            <w:tcW w:w="202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color w:val="auto"/>
                <w:sz w:val="21"/>
                <w:highlight w:val="none"/>
              </w:rPr>
              <w:t>授予单位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color w:val="auto"/>
                <w:sz w:val="21"/>
                <w:highlight w:val="none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2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</w:p>
        </w:tc>
        <w:tc>
          <w:tcPr>
            <w:tcW w:w="16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20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202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2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</w:p>
        </w:tc>
        <w:tc>
          <w:tcPr>
            <w:tcW w:w="16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20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202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2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</w:p>
        </w:tc>
        <w:tc>
          <w:tcPr>
            <w:tcW w:w="16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20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202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2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</w:p>
        </w:tc>
        <w:tc>
          <w:tcPr>
            <w:tcW w:w="16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20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202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</w:tbl>
    <w:p>
      <w:pPr>
        <w:jc w:val="center"/>
        <w:rPr>
          <w:rFonts w:ascii="Times New Roman" w:hAnsi="Times New Roman" w:eastAsia="方正小标宋简体"/>
          <w:color w:val="auto"/>
          <w:sz w:val="28"/>
          <w:highlight w:val="none"/>
        </w:rPr>
      </w:pPr>
    </w:p>
    <w:p>
      <w:pPr>
        <w:jc w:val="center"/>
        <w:rPr>
          <w:rFonts w:ascii="Times New Roman" w:hAnsi="Times New Roman" w:eastAsia="楷体_GB2312"/>
          <w:color w:val="auto"/>
          <w:sz w:val="24"/>
          <w:highlight w:val="none"/>
        </w:rPr>
      </w:pPr>
      <w:r>
        <w:rPr>
          <w:rFonts w:ascii="Times New Roman" w:hAnsi="Times New Roman" w:eastAsia="方正小标宋简体"/>
          <w:color w:val="auto"/>
          <w:sz w:val="28"/>
          <w:highlight w:val="none"/>
        </w:rPr>
        <w:br w:type="page"/>
      </w:r>
      <w:r>
        <w:rPr>
          <w:rFonts w:hint="default" w:ascii="Times New Roman" w:hAnsi="Times New Roman" w:eastAsia="方正小标宋简体"/>
          <w:color w:val="auto"/>
          <w:sz w:val="28"/>
          <w:highlight w:val="none"/>
        </w:rPr>
        <w:t>二、曾获得的研究成果</w:t>
      </w:r>
      <w:r>
        <w:rPr>
          <w:rFonts w:hint="default" w:ascii="Times New Roman" w:hAnsi="Times New Roman" w:eastAsia="楷体_GB2312"/>
          <w:color w:val="auto"/>
          <w:sz w:val="24"/>
          <w:highlight w:val="none"/>
        </w:rPr>
        <w:t>（注：填报时间为近5年，每类不超过3项）</w:t>
      </w:r>
    </w:p>
    <w:tbl>
      <w:tblPr>
        <w:tblStyle w:val="10"/>
        <w:tblW w:w="9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4"/>
        <w:gridCol w:w="1256"/>
        <w:gridCol w:w="922"/>
        <w:gridCol w:w="1246"/>
        <w:gridCol w:w="1203"/>
        <w:gridCol w:w="4"/>
        <w:gridCol w:w="1124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获得科研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奖励情况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获得时间</w:t>
            </w:r>
          </w:p>
        </w:tc>
        <w:tc>
          <w:tcPr>
            <w:tcW w:w="342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奖励名称</w:t>
            </w:r>
          </w:p>
        </w:tc>
        <w:tc>
          <w:tcPr>
            <w:tcW w:w="112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等级</w:t>
            </w:r>
          </w:p>
        </w:tc>
        <w:tc>
          <w:tcPr>
            <w:tcW w:w="1303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排名/人数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342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342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342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主持或参与的科研项目/课题情况</w:t>
            </w: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起止时间</w:t>
            </w:r>
          </w:p>
        </w:tc>
        <w:tc>
          <w:tcPr>
            <w:tcW w:w="3428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项目/课题名称</w:t>
            </w:r>
          </w:p>
        </w:tc>
        <w:tc>
          <w:tcPr>
            <w:tcW w:w="1203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批准单位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经费金额</w:t>
            </w:r>
          </w:p>
        </w:tc>
        <w:tc>
          <w:tcPr>
            <w:tcW w:w="1303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负责情况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342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ind w:left="360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342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ind w:left="360"/>
              <w:jc w:val="left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342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ind w:left="360"/>
              <w:jc w:val="left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国际和国内核心期刊论文情况</w:t>
            </w: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发表时间</w:t>
            </w:r>
          </w:p>
        </w:tc>
        <w:tc>
          <w:tcPr>
            <w:tcW w:w="218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论文题目</w:t>
            </w:r>
          </w:p>
        </w:tc>
        <w:tc>
          <w:tcPr>
            <w:tcW w:w="124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刊物名称</w:t>
            </w:r>
          </w:p>
        </w:tc>
        <w:tc>
          <w:tcPr>
            <w:tcW w:w="1203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收录情况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影响因子</w:t>
            </w:r>
          </w:p>
        </w:tc>
        <w:tc>
          <w:tcPr>
            <w:tcW w:w="1303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排名/人数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218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218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218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出版论著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情况</w:t>
            </w: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出版时间</w:t>
            </w:r>
          </w:p>
        </w:tc>
        <w:tc>
          <w:tcPr>
            <w:tcW w:w="3428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论著名称</w:t>
            </w:r>
          </w:p>
        </w:tc>
        <w:tc>
          <w:tcPr>
            <w:tcW w:w="1203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独著或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合著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出版社</w:t>
            </w:r>
          </w:p>
        </w:tc>
        <w:tc>
          <w:tcPr>
            <w:tcW w:w="1303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排名/人数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342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342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342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已授权专利情况</w:t>
            </w: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专利号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授权时间</w:t>
            </w:r>
          </w:p>
        </w:tc>
        <w:tc>
          <w:tcPr>
            <w:tcW w:w="337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类型</w:t>
            </w:r>
          </w:p>
        </w:tc>
        <w:tc>
          <w:tcPr>
            <w:tcW w:w="1303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排名/人数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337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337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342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其他荣誉或成果</w:t>
            </w:r>
          </w:p>
        </w:tc>
        <w:tc>
          <w:tcPr>
            <w:tcW w:w="8196" w:type="dxa"/>
            <w:gridSpan w:val="9"/>
            <w:vAlign w:val="center"/>
          </w:tcPr>
          <w:p>
            <w:pPr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</w:tr>
    </w:tbl>
    <w:p>
      <w:pPr>
        <w:spacing w:line="240" w:lineRule="auto"/>
        <w:jc w:val="center"/>
        <w:rPr>
          <w:rFonts w:ascii="Times New Roman" w:hAnsi="Times New Roman" w:eastAsia="楷体_GB2312"/>
          <w:color w:val="auto"/>
          <w:sz w:val="24"/>
          <w:highlight w:val="none"/>
        </w:rPr>
      </w:pPr>
      <w:r>
        <w:rPr>
          <w:rFonts w:hint="default" w:ascii="Times New Roman" w:hAnsi="Times New Roman" w:eastAsia="方正小标宋简体"/>
          <w:color w:val="auto"/>
          <w:sz w:val="28"/>
          <w:highlight w:val="none"/>
        </w:rPr>
        <w:t>三、项目信息</w:t>
      </w:r>
    </w:p>
    <w:tbl>
      <w:tblPr>
        <w:tblStyle w:val="10"/>
        <w:tblW w:w="91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656"/>
        <w:gridCol w:w="3758"/>
        <w:gridCol w:w="1275"/>
        <w:gridCol w:w="2820"/>
        <w:gridCol w:w="9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65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中文</w:t>
            </w:r>
          </w:p>
        </w:tc>
        <w:tc>
          <w:tcPr>
            <w:tcW w:w="7862" w:type="dxa"/>
            <w:gridSpan w:val="4"/>
          </w:tcPr>
          <w:p>
            <w:pPr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英文</w:t>
            </w:r>
          </w:p>
        </w:tc>
        <w:tc>
          <w:tcPr>
            <w:tcW w:w="7862" w:type="dxa"/>
            <w:gridSpan w:val="4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Cs/>
                <w:color w:val="auto"/>
                <w:sz w:val="21"/>
                <w:highlight w:val="none"/>
              </w:rPr>
              <w:t>（仅供外籍人员填写）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13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研究类别</w:t>
            </w:r>
          </w:p>
        </w:tc>
        <w:tc>
          <w:tcPr>
            <w:tcW w:w="7862" w:type="dxa"/>
            <w:gridSpan w:val="4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Cs/>
                <w:color w:val="auto"/>
                <w:sz w:val="21"/>
                <w:highlight w:val="none"/>
              </w:rPr>
              <w:t>基础研究</w:t>
            </w:r>
            <w:r>
              <w:rPr>
                <w:rFonts w:hint="default" w:ascii="Times New Roman" w:hAnsi="Times New Roman" w:eastAsia="宋体"/>
                <w:bCs/>
                <w:color w:val="auto"/>
                <w:sz w:val="28"/>
                <w:szCs w:val="28"/>
                <w:highlight w:val="none"/>
              </w:rPr>
              <w:t xml:space="preserve">□     </w:t>
            </w:r>
            <w:r>
              <w:rPr>
                <w:rFonts w:hint="default" w:ascii="Times New Roman" w:hAnsi="Times New Roman" w:eastAsia="宋体"/>
                <w:bCs/>
                <w:color w:val="auto"/>
                <w:sz w:val="21"/>
                <w:highlight w:val="none"/>
              </w:rPr>
              <w:t>应用基础</w:t>
            </w:r>
            <w:r>
              <w:rPr>
                <w:rFonts w:hint="default" w:ascii="Times New Roman" w:hAnsi="Times New Roman" w:eastAsia="宋体"/>
                <w:bCs/>
                <w:color w:val="auto"/>
                <w:sz w:val="28"/>
                <w:szCs w:val="28"/>
                <w:highlight w:val="none"/>
              </w:rPr>
              <w:t xml:space="preserve">□     </w:t>
            </w:r>
            <w:r>
              <w:rPr>
                <w:rFonts w:hint="default" w:ascii="Times New Roman" w:hAnsi="Times New Roman" w:eastAsia="宋体"/>
                <w:bCs/>
                <w:color w:val="auto"/>
                <w:sz w:val="21"/>
                <w:highlight w:val="none"/>
              </w:rPr>
              <w:t>技术开发</w:t>
            </w:r>
            <w:r>
              <w:rPr>
                <w:rFonts w:hint="default" w:ascii="Times New Roman" w:hAnsi="Times New Roman" w:eastAsia="宋体"/>
                <w:bCs/>
                <w:color w:val="auto"/>
                <w:sz w:val="28"/>
                <w:szCs w:val="28"/>
                <w:highlight w:val="none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13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项目来源</w:t>
            </w:r>
          </w:p>
        </w:tc>
        <w:tc>
          <w:tcPr>
            <w:tcW w:w="7862" w:type="dxa"/>
            <w:gridSpan w:val="4"/>
          </w:tcPr>
          <w:p>
            <w:pPr>
              <w:spacing w:line="400" w:lineRule="exact"/>
              <w:rPr>
                <w:rFonts w:ascii="Times New Roman" w:hAnsi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/>
                <w:bCs/>
                <w:color w:val="auto"/>
                <w:sz w:val="21"/>
                <w:highlight w:val="none"/>
              </w:rPr>
              <w:t>自选项目</w:t>
            </w:r>
            <w:r>
              <w:rPr>
                <w:rFonts w:hint="default" w:ascii="Times New Roman" w:hAnsi="Times New Roman" w:eastAsia="宋体"/>
                <w:bCs/>
                <w:color w:val="auto"/>
                <w:sz w:val="28"/>
                <w:szCs w:val="28"/>
                <w:highlight w:val="none"/>
              </w:rPr>
              <w:t xml:space="preserve">□  </w:t>
            </w:r>
            <w:r>
              <w:rPr>
                <w:rFonts w:hint="default" w:ascii="Times New Roman" w:hAnsi="Times New Roman" w:eastAsia="宋体"/>
                <w:bCs/>
                <w:color w:val="auto"/>
                <w:sz w:val="21"/>
                <w:highlight w:val="none"/>
              </w:rPr>
              <w:t>合作导师项目</w:t>
            </w:r>
            <w:r>
              <w:rPr>
                <w:rFonts w:hint="default" w:ascii="Times New Roman" w:hAnsi="Times New Roman" w:eastAsia="宋体"/>
                <w:bCs/>
                <w:color w:val="auto"/>
                <w:sz w:val="28"/>
                <w:szCs w:val="28"/>
                <w:highlight w:val="none"/>
              </w:rPr>
              <w:t xml:space="preserve">□  </w:t>
            </w:r>
            <w:r>
              <w:rPr>
                <w:rFonts w:hint="default" w:ascii="Times New Roman" w:hAnsi="Times New Roman" w:eastAsia="宋体"/>
                <w:bCs/>
                <w:color w:val="auto"/>
                <w:sz w:val="21"/>
                <w:highlight w:val="none"/>
              </w:rPr>
              <w:t>自主获得的国家或省部级课题</w:t>
            </w:r>
            <w:r>
              <w:rPr>
                <w:rFonts w:hint="default" w:ascii="Times New Roman" w:hAnsi="Times New Roman" w:eastAsia="宋体"/>
                <w:bCs/>
                <w:color w:val="auto"/>
                <w:sz w:val="28"/>
                <w:szCs w:val="28"/>
                <w:highlight w:val="none"/>
              </w:rPr>
              <w:t xml:space="preserve">□  </w:t>
            </w:r>
            <w:r>
              <w:rPr>
                <w:rFonts w:hint="default" w:ascii="Times New Roman" w:hAnsi="Times New Roman" w:eastAsia="宋体"/>
                <w:bCs/>
                <w:color w:val="auto"/>
                <w:sz w:val="21"/>
                <w:highlight w:val="none"/>
              </w:rPr>
              <w:t>其他</w:t>
            </w:r>
            <w:r>
              <w:rPr>
                <w:rFonts w:hint="default" w:ascii="Times New Roman" w:hAnsi="Times New Roman" w:eastAsia="宋体"/>
                <w:bCs/>
                <w:color w:val="auto"/>
                <w:sz w:val="28"/>
                <w:szCs w:val="28"/>
                <w:highlight w:val="none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131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项目所属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一级学科</w:t>
            </w:r>
          </w:p>
        </w:tc>
        <w:tc>
          <w:tcPr>
            <w:tcW w:w="3758" w:type="dxa"/>
          </w:tcPr>
          <w:p>
            <w:pPr>
              <w:spacing w:line="340" w:lineRule="exact"/>
              <w:rPr>
                <w:rFonts w:ascii="Times New Roman" w:hAnsi="Times New Roman" w:eastAsia="楷体_GB2312"/>
                <w:color w:val="auto"/>
                <w:sz w:val="28"/>
                <w:highlight w:val="none"/>
              </w:rPr>
            </w:pPr>
          </w:p>
        </w:tc>
        <w:tc>
          <w:tcPr>
            <w:tcW w:w="1275" w:type="dxa"/>
          </w:tcPr>
          <w:p>
            <w:pPr>
              <w:spacing w:line="340" w:lineRule="exact"/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项目所属</w:t>
            </w:r>
          </w:p>
          <w:p>
            <w:pPr>
              <w:spacing w:line="340" w:lineRule="exact"/>
              <w:rPr>
                <w:rFonts w:ascii="Times New Roman" w:hAnsi="Times New Roman" w:eastAsia="楷体_GB2312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二级学科</w:t>
            </w:r>
          </w:p>
        </w:tc>
        <w:tc>
          <w:tcPr>
            <w:tcW w:w="2829" w:type="dxa"/>
            <w:gridSpan w:val="2"/>
          </w:tcPr>
          <w:p>
            <w:pPr>
              <w:spacing w:line="340" w:lineRule="exact"/>
              <w:rPr>
                <w:rFonts w:ascii="Times New Roman" w:hAnsi="Times New Roman" w:eastAsia="楷体_GB2312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9071" w:hRule="atLeast"/>
          <w:jc w:val="center"/>
        </w:trPr>
        <w:tc>
          <w:tcPr>
            <w:tcW w:w="9174" w:type="dxa"/>
            <w:gridSpan w:val="6"/>
          </w:tcPr>
          <w:p>
            <w:pPr>
              <w:rPr>
                <w:rFonts w:ascii="Times New Roman" w:hAnsi="Times New Roman" w:eastAsia="楷体_GB2312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 xml:space="preserve">    1、选题依据（国内外研究现状及选题价值，限1000字）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2" w:hRule="atLeast"/>
          <w:jc w:val="center"/>
        </w:trPr>
        <w:tc>
          <w:tcPr>
            <w:tcW w:w="9192" w:type="dxa"/>
            <w:gridSpan w:val="7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/>
                <w:color w:val="auto"/>
                <w:sz w:val="28"/>
                <w:highlight w:val="none"/>
              </w:rPr>
              <w:t xml:space="preserve">   </w:t>
            </w:r>
            <w:r>
              <w:rPr>
                <w:rFonts w:hint="default" w:ascii="Times New Roman" w:hAnsi="Times New Roman" w:eastAsia="宋体"/>
                <w:b/>
                <w:color w:val="auto"/>
                <w:sz w:val="21"/>
                <w:szCs w:val="21"/>
                <w:highlight w:val="none"/>
              </w:rPr>
              <w:t>2、研究内容（研究对象，拟解决的关键科学问题，研究目标，限2000字）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13896" w:hRule="atLeast"/>
          <w:jc w:val="center"/>
        </w:trPr>
        <w:tc>
          <w:tcPr>
            <w:tcW w:w="9165" w:type="dxa"/>
            <w:gridSpan w:val="5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color w:val="auto"/>
                <w:sz w:val="21"/>
                <w:szCs w:val="21"/>
                <w:highlight w:val="none"/>
              </w:rPr>
              <w:t xml:space="preserve">    3、研究方案（限2000字）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8447" w:hRule="atLeast"/>
          <w:jc w:val="center"/>
        </w:trPr>
        <w:tc>
          <w:tcPr>
            <w:tcW w:w="9165" w:type="dxa"/>
            <w:gridSpan w:val="5"/>
          </w:tcPr>
          <w:p>
            <w:pPr>
              <w:adjustRightInd w:val="0"/>
              <w:snapToGrid w:val="0"/>
              <w:spacing w:line="360" w:lineRule="auto"/>
              <w:ind w:firstLine="450"/>
              <w:jc w:val="left"/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4、特色与创新之处（限1000字）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4394" w:hRule="atLeast"/>
          <w:jc w:val="center"/>
        </w:trPr>
        <w:tc>
          <w:tcPr>
            <w:tcW w:w="9165" w:type="dxa"/>
            <w:gridSpan w:val="5"/>
          </w:tcPr>
          <w:p>
            <w:pPr>
              <w:adjustRightInd w:val="0"/>
              <w:snapToGrid w:val="0"/>
              <w:spacing w:line="360" w:lineRule="auto"/>
              <w:ind w:firstLine="450"/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5、研究计划及预期成果（研究计划起止时间根据项目实际自行填写，限500字）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447" w:hRule="atLeast"/>
          <w:jc w:val="center"/>
        </w:trPr>
        <w:tc>
          <w:tcPr>
            <w:tcW w:w="9174" w:type="dxa"/>
            <w:gridSpan w:val="6"/>
          </w:tcPr>
          <w:p>
            <w:pPr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color w:val="auto"/>
                <w:sz w:val="21"/>
                <w:szCs w:val="21"/>
                <w:highlight w:val="none"/>
              </w:rPr>
              <w:t xml:space="preserve">    6、研究基础（与本项目相关的研究工作积累和已取得的研究工作成绩；已具备的科研条件，尚缺少的科研条件和拟解决的途径；正在承担的与本项目相关的科研项目情况，限1000字）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394" w:hRule="atLeast"/>
          <w:jc w:val="center"/>
        </w:trPr>
        <w:tc>
          <w:tcPr>
            <w:tcW w:w="9174" w:type="dxa"/>
            <w:gridSpan w:val="6"/>
          </w:tcPr>
          <w:p>
            <w:pPr>
              <w:rPr>
                <w:rFonts w:ascii="Times New Roman" w:hAnsi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color w:val="auto"/>
                <w:sz w:val="21"/>
                <w:szCs w:val="21"/>
                <w:highlight w:val="none"/>
              </w:rPr>
              <w:t xml:space="preserve">    7、经费预算（按照申报项目实际所需经费制定）</w:t>
            </w:r>
          </w:p>
        </w:tc>
      </w:tr>
    </w:tbl>
    <w:p>
      <w:pPr>
        <w:jc w:val="center"/>
        <w:rPr>
          <w:rFonts w:ascii="Times New Roman" w:hAnsi="Times New Roman" w:eastAsia="楷体_GB2312"/>
          <w:color w:val="auto"/>
          <w:sz w:val="24"/>
          <w:highlight w:val="none"/>
        </w:rPr>
      </w:pPr>
      <w:r>
        <w:rPr>
          <w:rFonts w:hint="default" w:ascii="Times New Roman" w:hAnsi="Times New Roman" w:eastAsia="方正小标宋简体"/>
          <w:color w:val="auto"/>
          <w:sz w:val="28"/>
          <w:highlight w:val="none"/>
        </w:rPr>
        <w:t>四、对企业的贡献</w:t>
      </w:r>
    </w:p>
    <w:tbl>
      <w:tblPr>
        <w:tblStyle w:val="10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1" w:hRule="atLeast"/>
        </w:trPr>
        <w:tc>
          <w:tcPr>
            <w:tcW w:w="9140" w:type="dxa"/>
          </w:tcPr>
          <w:p>
            <w:pPr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 xml:space="preserve">    该项仅供企业博士后科研工作站、企业博士后创新实践基地博士后填写（限1000字）</w:t>
            </w:r>
          </w:p>
        </w:tc>
      </w:tr>
    </w:tbl>
    <w:p>
      <w:pPr>
        <w:jc w:val="center"/>
        <w:rPr>
          <w:rFonts w:ascii="Times New Roman" w:hAnsi="Times New Roman" w:eastAsia="方正小标宋简体"/>
          <w:color w:val="auto"/>
          <w:sz w:val="28"/>
          <w:highlight w:val="none"/>
        </w:rPr>
      </w:pPr>
    </w:p>
    <w:p>
      <w:pPr>
        <w:jc w:val="center"/>
        <w:rPr>
          <w:rFonts w:ascii="Times New Roman" w:hAnsi="Times New Roman" w:eastAsia="方正小标宋简体"/>
          <w:color w:val="auto"/>
          <w:sz w:val="28"/>
          <w:highlight w:val="none"/>
        </w:rPr>
      </w:pPr>
      <w:r>
        <w:rPr>
          <w:rFonts w:hint="default" w:ascii="Times New Roman" w:hAnsi="Times New Roman" w:eastAsia="方正小标宋简体"/>
          <w:color w:val="auto"/>
          <w:sz w:val="28"/>
          <w:highlight w:val="none"/>
        </w:rPr>
        <w:t>五、申请人承诺</w:t>
      </w:r>
    </w:p>
    <w:tbl>
      <w:tblPr>
        <w:tblStyle w:val="10"/>
        <w:tblW w:w="9150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right"/>
        </w:trPr>
        <w:tc>
          <w:tcPr>
            <w:tcW w:w="9150" w:type="dxa"/>
          </w:tcPr>
          <w:p>
            <w:pPr>
              <w:ind w:firstLine="472" w:firstLineChars="200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/>
                <w:color w:val="auto"/>
                <w:sz w:val="24"/>
                <w:highlight w:val="none"/>
              </w:rPr>
              <w:t>本人符合申报条件，保证填报内容真实、准确。如果获得资助，将严格遵守</w:t>
            </w:r>
            <w:r>
              <w:rPr>
                <w:rFonts w:hint="default" w:eastAsia="宋体"/>
                <w:color w:val="auto"/>
                <w:sz w:val="24"/>
                <w:highlight w:val="none"/>
                <w:lang w:eastAsia="zh-CN"/>
              </w:rPr>
              <w:t>项目相关</w:t>
            </w:r>
            <w:r>
              <w:rPr>
                <w:rFonts w:hint="default" w:ascii="Times New Roman" w:hAnsi="Times New Roman" w:eastAsia="宋体"/>
                <w:color w:val="auto"/>
                <w:sz w:val="24"/>
                <w:highlight w:val="none"/>
              </w:rPr>
              <w:t>规定，按计划认真开展研究工作。</w:t>
            </w:r>
          </w:p>
        </w:tc>
      </w:tr>
    </w:tbl>
    <w:p>
      <w:pPr>
        <w:rPr>
          <w:rFonts w:hint="default" w:ascii="Times New Roman" w:hAnsi="Times New Roman" w:eastAsia="黑体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黑体"/>
          <w:bCs/>
          <w:color w:val="auto"/>
          <w:szCs w:val="32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黑体"/>
          <w:bCs/>
          <w:color w:val="auto"/>
          <w:szCs w:val="32"/>
          <w:highlight w:val="none"/>
        </w:rPr>
        <w:t>附件1-2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/>
          <w:bCs/>
          <w:color w:val="auto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/>
          <w:bCs/>
          <w:color w:val="auto"/>
          <w:sz w:val="44"/>
          <w:szCs w:val="44"/>
          <w:highlight w:val="none"/>
        </w:rPr>
        <w:t>《申请表》填写须知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/>
          <w:bCs/>
          <w:color w:val="auto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/>
          <w:bCs/>
          <w:color w:val="auto"/>
          <w:szCs w:val="32"/>
          <w:highlight w:val="none"/>
        </w:rPr>
        <w:t>一、请严格按照规定的要求填写《申请表》，请勿随意删除、更改表格样式，填报内容应真实、有效、准确。申报材料</w:t>
      </w:r>
      <w:r>
        <w:rPr>
          <w:rFonts w:hint="default" w:ascii="Times New Roman" w:hAnsi="Times New Roman" w:cs="Times New Roman"/>
          <w:bCs/>
          <w:color w:val="auto"/>
          <w:kern w:val="0"/>
          <w:szCs w:val="20"/>
          <w:highlight w:val="none"/>
        </w:rPr>
        <w:t>弄虚作假的，将取消申请人申请资格。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/>
          <w:bCs/>
          <w:color w:val="auto"/>
          <w:szCs w:val="32"/>
          <w:highlight w:val="none"/>
        </w:rPr>
        <w:t>二、《申请表》内容中不得透露申请人姓名、设站单位名称、合作导师姓名、工作单位名称等个人信息。评审时，如评审专家判定申请人故意泄露以上个人信息，可打</w:t>
      </w:r>
      <w:r>
        <w:rPr>
          <w:rFonts w:ascii="Times New Roman" w:hAnsi="Times New Roman"/>
          <w:bCs/>
          <w:color w:val="auto"/>
          <w:szCs w:val="32"/>
          <w:highlight w:val="none"/>
        </w:rPr>
        <w:t>0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/>
          <w:bCs/>
          <w:color w:val="auto"/>
          <w:szCs w:val="32"/>
          <w:highlight w:val="none"/>
        </w:rPr>
        <w:t>三、外籍人员除“封面”内容必须用中文填写外，其他内容可自选中文或英文填写申报。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cs="Times New Roman"/>
          <w:bCs/>
          <w:color w:val="auto"/>
          <w:kern w:val="0"/>
          <w:szCs w:val="20"/>
          <w:highlight w:val="none"/>
        </w:rPr>
      </w:pPr>
      <w:r>
        <w:rPr>
          <w:rFonts w:hint="default" w:ascii="Times New Roman" w:hAnsi="Times New Roman"/>
          <w:bCs/>
          <w:color w:val="auto"/>
          <w:szCs w:val="32"/>
          <w:highlight w:val="none"/>
        </w:rPr>
        <w:t>四、《申请表》须提交</w:t>
      </w:r>
      <w:r>
        <w:rPr>
          <w:rFonts w:ascii="Times New Roman" w:hAnsi="Times New Roman"/>
          <w:bCs/>
          <w:color w:val="auto"/>
          <w:szCs w:val="32"/>
          <w:highlight w:val="none"/>
        </w:rPr>
        <w:t>PDF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电子版，请勿提供其他格式电子文件。</w:t>
      </w:r>
      <w:r>
        <w:rPr>
          <w:rFonts w:ascii="Times New Roman" w:hAnsi="Times New Roman" w:cs="Times New Roman"/>
          <w:bCs/>
          <w:color w:val="auto"/>
          <w:kern w:val="0"/>
          <w:szCs w:val="20"/>
          <w:highlight w:val="none"/>
        </w:rPr>
        <w:t>PDF</w:t>
      </w:r>
      <w:r>
        <w:rPr>
          <w:rFonts w:hint="default" w:ascii="Times New Roman" w:hAnsi="Times New Roman" w:cs="Times New Roman"/>
          <w:bCs/>
          <w:color w:val="auto"/>
          <w:kern w:val="0"/>
          <w:szCs w:val="20"/>
          <w:highlight w:val="none"/>
        </w:rPr>
        <w:t>文件按以下格式命名：推荐单位</w:t>
      </w:r>
      <w:r>
        <w:rPr>
          <w:rFonts w:ascii="Times New Roman" w:hAnsi="Times New Roman" w:cs="Times New Roman"/>
          <w:bCs/>
          <w:color w:val="auto"/>
          <w:kern w:val="0"/>
          <w:szCs w:val="20"/>
          <w:highlight w:val="none"/>
        </w:rPr>
        <w:t>—</w:t>
      </w:r>
      <w:r>
        <w:rPr>
          <w:rFonts w:hint="default" w:ascii="Times New Roman" w:hAnsi="Times New Roman" w:cs="Times New Roman"/>
          <w:bCs/>
          <w:color w:val="auto"/>
          <w:kern w:val="0"/>
          <w:szCs w:val="20"/>
          <w:highlight w:val="none"/>
        </w:rPr>
        <w:t>申报项目所属一级学科</w:t>
      </w:r>
      <w:r>
        <w:rPr>
          <w:rFonts w:ascii="Times New Roman" w:hAnsi="Times New Roman" w:cs="Times New Roman"/>
          <w:bCs/>
          <w:color w:val="auto"/>
          <w:kern w:val="0"/>
          <w:szCs w:val="20"/>
          <w:highlight w:val="none"/>
        </w:rPr>
        <w:t>—</w:t>
      </w:r>
      <w:r>
        <w:rPr>
          <w:rFonts w:hint="default" w:ascii="Times New Roman" w:hAnsi="Times New Roman" w:cs="Times New Roman"/>
          <w:bCs/>
          <w:color w:val="auto"/>
          <w:kern w:val="0"/>
          <w:szCs w:val="20"/>
          <w:highlight w:val="none"/>
        </w:rPr>
        <w:t>博士后研究人员姓名（例如：山东大学</w:t>
      </w:r>
      <w:r>
        <w:rPr>
          <w:rFonts w:ascii="Times New Roman" w:hAnsi="Times New Roman" w:cs="Times New Roman"/>
          <w:bCs/>
          <w:color w:val="auto"/>
          <w:kern w:val="0"/>
          <w:szCs w:val="20"/>
          <w:highlight w:val="none"/>
        </w:rPr>
        <w:t>—</w:t>
      </w:r>
      <w:r>
        <w:rPr>
          <w:rFonts w:hint="default" w:ascii="Times New Roman" w:hAnsi="Times New Roman" w:cs="Times New Roman"/>
          <w:bCs/>
          <w:color w:val="auto"/>
          <w:kern w:val="0"/>
          <w:szCs w:val="20"/>
          <w:highlight w:val="none"/>
        </w:rPr>
        <w:t>物理学</w:t>
      </w:r>
      <w:r>
        <w:rPr>
          <w:rFonts w:ascii="Times New Roman" w:hAnsi="Times New Roman" w:cs="Times New Roman"/>
          <w:bCs/>
          <w:color w:val="auto"/>
          <w:kern w:val="0"/>
          <w:szCs w:val="20"/>
          <w:highlight w:val="none"/>
        </w:rPr>
        <w:t>—XXX</w:t>
      </w:r>
      <w:r>
        <w:rPr>
          <w:rFonts w:hint="default" w:ascii="Times New Roman" w:hAnsi="Times New Roman" w:cs="Times New Roman"/>
          <w:bCs/>
          <w:color w:val="auto"/>
          <w:kern w:val="0"/>
          <w:szCs w:val="20"/>
          <w:highlight w:val="none"/>
        </w:rPr>
        <w:t>，或济南市</w:t>
      </w:r>
      <w:r>
        <w:rPr>
          <w:rFonts w:ascii="Times New Roman" w:hAnsi="Times New Roman" w:cs="Times New Roman"/>
          <w:bCs/>
          <w:color w:val="auto"/>
          <w:kern w:val="0"/>
          <w:szCs w:val="20"/>
          <w:highlight w:val="none"/>
        </w:rPr>
        <w:t>—</w:t>
      </w:r>
      <w:r>
        <w:rPr>
          <w:rFonts w:hint="default" w:ascii="Times New Roman" w:hAnsi="Times New Roman" w:cs="Times New Roman"/>
          <w:bCs/>
          <w:color w:val="auto"/>
          <w:kern w:val="0"/>
          <w:szCs w:val="20"/>
          <w:highlight w:val="none"/>
        </w:rPr>
        <w:t>山东省城市供排水水质监测中心</w:t>
      </w:r>
      <w:r>
        <w:rPr>
          <w:rFonts w:ascii="Times New Roman" w:hAnsi="Times New Roman" w:cs="Times New Roman"/>
          <w:bCs/>
          <w:color w:val="auto"/>
          <w:kern w:val="0"/>
          <w:szCs w:val="20"/>
          <w:highlight w:val="none"/>
        </w:rPr>
        <w:t>—XXX</w:t>
      </w:r>
      <w:r>
        <w:rPr>
          <w:rFonts w:hint="default" w:ascii="Times New Roman" w:hAnsi="Times New Roman" w:cs="Times New Roman"/>
          <w:bCs/>
          <w:color w:val="auto"/>
          <w:kern w:val="0"/>
          <w:szCs w:val="20"/>
          <w:highlight w:val="none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/>
          <w:bCs/>
          <w:color w:val="auto"/>
          <w:szCs w:val="32"/>
          <w:highlight w:val="none"/>
        </w:rPr>
        <w:t>五、“封面”中</w:t>
      </w:r>
      <w:r>
        <w:rPr>
          <w:rFonts w:ascii="Times New Roman" w:hAnsi="Times New Roman"/>
          <w:bCs/>
          <w:color w:val="auto"/>
          <w:szCs w:val="32"/>
          <w:highlight w:val="none"/>
        </w:rPr>
        <w:t>:1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、“项目所属一级学科”、“项目所属二级学科”根据本次申报项目所属学科（非进站学科）填写，学科目录参见教育部《学位授予和人才培养学科目录》（</w:t>
      </w:r>
      <w:r>
        <w:rPr>
          <w:rFonts w:ascii="Times New Roman" w:hAnsi="Times New Roman"/>
          <w:bCs/>
          <w:color w:val="auto"/>
          <w:szCs w:val="32"/>
          <w:highlight w:val="none"/>
        </w:rPr>
        <w:t>2018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年</w:t>
      </w:r>
      <w:r>
        <w:rPr>
          <w:rFonts w:ascii="Times New Roman" w:hAnsi="Times New Roman"/>
          <w:bCs/>
          <w:color w:val="auto"/>
          <w:szCs w:val="32"/>
          <w:highlight w:val="none"/>
        </w:rPr>
        <w:t>4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月更新）。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/>
          <w:bCs/>
          <w:color w:val="auto"/>
          <w:szCs w:val="32"/>
          <w:highlight w:val="none"/>
        </w:rPr>
        <w:t>六、“申请人基本情况”中：</w:t>
      </w:r>
      <w:r>
        <w:rPr>
          <w:rFonts w:ascii="Times New Roman" w:hAnsi="Times New Roman"/>
          <w:bCs/>
          <w:color w:val="auto"/>
          <w:szCs w:val="32"/>
          <w:highlight w:val="none"/>
        </w:rPr>
        <w:t>1</w:t>
      </w:r>
      <w:r>
        <w:rPr>
          <w:rFonts w:hint="default"/>
          <w:bCs/>
          <w:color w:val="auto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“申请人当前身份”以中国博士后网上办公系统备案为准。</w:t>
      </w:r>
      <w:r>
        <w:rPr>
          <w:rFonts w:hint="default"/>
          <w:bCs/>
          <w:color w:val="auto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“主要学习经历”可从本科阶段填起。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/>
          <w:bCs/>
          <w:color w:val="auto"/>
          <w:szCs w:val="32"/>
          <w:highlight w:val="none"/>
        </w:rPr>
        <w:t>七、“曾获得的研究成果”中，申请人请勿随意删除、更改表格制式，如没有相关内容可置空。内容填报时间为近</w:t>
      </w:r>
      <w:r>
        <w:rPr>
          <w:rFonts w:ascii="Times New Roman" w:hAnsi="Times New Roman"/>
          <w:bCs/>
          <w:color w:val="auto"/>
          <w:szCs w:val="32"/>
          <w:highlight w:val="none"/>
        </w:rPr>
        <w:t>5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年，每类不超过</w:t>
      </w:r>
      <w:r>
        <w:rPr>
          <w:rFonts w:ascii="Times New Roman" w:hAnsi="Times New Roman"/>
          <w:bCs/>
          <w:color w:val="auto"/>
          <w:szCs w:val="32"/>
          <w:highlight w:val="none"/>
        </w:rPr>
        <w:t>3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项，其中：</w:t>
      </w:r>
      <w:r>
        <w:rPr>
          <w:rFonts w:ascii="Times New Roman" w:hAnsi="Times New Roman"/>
          <w:bCs/>
          <w:color w:val="auto"/>
          <w:szCs w:val="32"/>
          <w:highlight w:val="none"/>
        </w:rPr>
        <w:t>1</w:t>
      </w:r>
      <w:r>
        <w:rPr>
          <w:rFonts w:hint="default"/>
          <w:bCs/>
          <w:color w:val="auto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“获得科研奖励情况”主要填写获得国家、省（部）及市级科学技术奖等科技奖励内容，“等级”一般为“一等</w:t>
      </w:r>
      <w:r>
        <w:rPr>
          <w:rFonts w:ascii="Times New Roman" w:hAnsi="Times New Roman"/>
          <w:bCs/>
          <w:color w:val="auto"/>
          <w:szCs w:val="32"/>
          <w:highlight w:val="none"/>
        </w:rPr>
        <w:t>/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二等</w:t>
      </w:r>
      <w:r>
        <w:rPr>
          <w:rFonts w:ascii="Times New Roman" w:hAnsi="Times New Roman"/>
          <w:bCs/>
          <w:color w:val="auto"/>
          <w:szCs w:val="32"/>
          <w:highlight w:val="none"/>
        </w:rPr>
        <w:t>/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三等”，排名前</w:t>
      </w:r>
      <w:r>
        <w:rPr>
          <w:rFonts w:ascii="Times New Roman" w:hAnsi="Times New Roman"/>
          <w:bCs/>
          <w:color w:val="auto"/>
          <w:szCs w:val="32"/>
          <w:highlight w:val="none"/>
        </w:rPr>
        <w:t>3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位的省（部）级以上重要科技奖励须提供佐证材料。</w:t>
      </w:r>
      <w:r>
        <w:rPr>
          <w:rFonts w:ascii="Times New Roman" w:hAnsi="Times New Roman"/>
          <w:bCs/>
          <w:color w:val="auto"/>
          <w:szCs w:val="32"/>
          <w:highlight w:val="none"/>
        </w:rPr>
        <w:t>2</w:t>
      </w:r>
      <w:r>
        <w:rPr>
          <w:rFonts w:hint="default"/>
          <w:bCs/>
          <w:color w:val="auto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主持或参与的科研项目</w:t>
      </w:r>
      <w:r>
        <w:rPr>
          <w:rFonts w:ascii="Times New Roman" w:hAnsi="Times New Roman"/>
          <w:bCs/>
          <w:color w:val="auto"/>
          <w:szCs w:val="32"/>
          <w:highlight w:val="none"/>
        </w:rPr>
        <w:t>/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课题情况”主要填写主持或参与的国家、省（部）及市级重大科技项目</w:t>
      </w:r>
      <w:r>
        <w:rPr>
          <w:rFonts w:ascii="Times New Roman" w:hAnsi="Times New Roman"/>
          <w:bCs/>
          <w:color w:val="auto"/>
          <w:szCs w:val="32"/>
          <w:highlight w:val="none"/>
        </w:rPr>
        <w:t>/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课题等内容，主持的省（部）级以上重大科研项目</w:t>
      </w:r>
      <w:r>
        <w:rPr>
          <w:rFonts w:ascii="Times New Roman" w:hAnsi="Times New Roman"/>
          <w:bCs/>
          <w:color w:val="auto"/>
          <w:szCs w:val="32"/>
          <w:highlight w:val="none"/>
        </w:rPr>
        <w:t>/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课题须提供佐证材料。“负责情况”请填写“主持”或“参与”。</w:t>
      </w:r>
      <w:r>
        <w:rPr>
          <w:rFonts w:ascii="Times New Roman" w:hAnsi="Times New Roman"/>
          <w:bCs/>
          <w:color w:val="auto"/>
          <w:szCs w:val="32"/>
          <w:highlight w:val="none"/>
        </w:rPr>
        <w:t>3</w:t>
      </w:r>
      <w:r>
        <w:rPr>
          <w:rFonts w:hint="default"/>
          <w:bCs/>
          <w:color w:val="auto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“国际和国内核心期刊论文情况”按论文发表时间由近及远顺序排列，“通讯作者”可在“排名</w:t>
      </w:r>
      <w:r>
        <w:rPr>
          <w:rFonts w:ascii="Times New Roman" w:hAnsi="Times New Roman"/>
          <w:bCs/>
          <w:color w:val="auto"/>
          <w:szCs w:val="32"/>
          <w:highlight w:val="none"/>
        </w:rPr>
        <w:t>/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人数”栏内注明“通讯”。</w:t>
      </w:r>
      <w:r>
        <w:rPr>
          <w:rFonts w:ascii="Times New Roman" w:hAnsi="Times New Roman"/>
          <w:bCs/>
          <w:color w:val="auto"/>
          <w:szCs w:val="32"/>
          <w:highlight w:val="none"/>
        </w:rPr>
        <w:t>4</w:t>
      </w:r>
      <w:r>
        <w:rPr>
          <w:rFonts w:hint="default"/>
          <w:bCs/>
          <w:color w:val="auto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“已授权专利情况”中，正在申请中、尚未取得正式专利授权编号的无需填写。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/>
          <w:bCs/>
          <w:color w:val="auto"/>
          <w:szCs w:val="32"/>
          <w:highlight w:val="none"/>
        </w:rPr>
        <w:t>八、“项目信息”项的页数可根据内容适当调整，按照字数要求填报项目内容。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/>
          <w:bCs/>
          <w:color w:val="auto"/>
          <w:szCs w:val="32"/>
          <w:highlight w:val="none"/>
        </w:rPr>
        <w:t>九、“对企业的贡献”项中，企业博士后科研工作站、企业博士后创新实践基地的博士后研究人员必须填写，其他申请人可置空。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/>
          <w:bCs/>
          <w:color w:val="auto"/>
          <w:szCs w:val="32"/>
          <w:highlight w:val="none"/>
        </w:rPr>
        <w:t>十、“申请人承诺”项不再要求本人签名，提交该项内容，即代表本人承诺所述内容。</w:t>
      </w:r>
    </w:p>
    <w:p>
      <w:pPr>
        <w:spacing w:line="560" w:lineRule="exact"/>
        <w:ind w:firstLine="632" w:firstLineChars="200"/>
        <w:rPr>
          <w:rFonts w:hint="default" w:ascii="Times New Roman" w:hAnsi="Times New Roman"/>
          <w:bCs/>
          <w:color w:val="auto"/>
          <w:szCs w:val="32"/>
          <w:highlight w:val="none"/>
        </w:rPr>
      </w:pPr>
    </w:p>
    <w:p>
      <w:pPr>
        <w:spacing w:line="560" w:lineRule="exact"/>
        <w:ind w:firstLine="632" w:firstLineChars="200"/>
        <w:rPr>
          <w:rFonts w:hint="default" w:ascii="Times New Roman" w:hAnsi="Times New Roman"/>
          <w:bCs/>
          <w:color w:val="auto"/>
          <w:szCs w:val="32"/>
          <w:highlight w:val="none"/>
        </w:rPr>
        <w:sectPr>
          <w:headerReference r:id="rId3" w:type="default"/>
          <w:footerReference r:id="rId4" w:type="default"/>
          <w:pgSz w:w="11906" w:h="16838"/>
          <w:pgMar w:top="2098" w:right="1531" w:bottom="1814" w:left="1531" w:header="851" w:footer="1587" w:gutter="0"/>
          <w:pgNumType w:fmt="numberInDash" w:start="1"/>
          <w:cols w:space="0" w:num="1"/>
          <w:titlePg/>
          <w:rtlGutter w:val="0"/>
          <w:docGrid w:type="linesAndChars" w:linePitch="587" w:charSpace="-849"/>
        </w:sect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  <w:t>1-3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highlight w:val="none"/>
          <w:lang w:val="en-US" w:eastAsia="zh-CN" w:bidi="ar-SA"/>
        </w:rPr>
        <w:t>2024</w:t>
      </w:r>
      <w:r>
        <w:rPr>
          <w:rFonts w:hint="default" w:ascii="Times New Roman" w:hAnsi="Times New Roman" w:eastAsia="方正小标宋简体" w:cs="Times New Roman"/>
          <w:bCs/>
          <w:color w:val="auto"/>
          <w:kern w:val="2"/>
          <w:sz w:val="44"/>
          <w:szCs w:val="44"/>
          <w:highlight w:val="none"/>
          <w:lang w:val="en-US" w:eastAsia="zh-CN" w:bidi="ar-SA"/>
        </w:rPr>
        <w:t>年度山东省博士后创新项目（社会科学领域）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Cs/>
          <w:color w:val="auto"/>
          <w:kern w:val="2"/>
          <w:sz w:val="44"/>
          <w:szCs w:val="44"/>
          <w:highlight w:val="none"/>
          <w:lang w:val="en-US" w:eastAsia="zh-CN" w:bidi="ar-SA"/>
        </w:rPr>
        <w:t>申报情况汇总表</w:t>
      </w:r>
    </w:p>
    <w:tbl>
      <w:tblPr>
        <w:tblStyle w:val="10"/>
        <w:tblW w:w="129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7"/>
        <w:gridCol w:w="1420"/>
        <w:gridCol w:w="1529"/>
        <w:gridCol w:w="927"/>
        <w:gridCol w:w="901"/>
        <w:gridCol w:w="1340"/>
        <w:gridCol w:w="1289"/>
        <w:gridCol w:w="972"/>
        <w:gridCol w:w="3051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2956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推荐单位（公章）：                                                                          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年      月      日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2956" w:type="dxa"/>
            <w:gridSpan w:val="10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推荐名额：</w:t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single"/>
                <w:lang w:val="en-US" w:eastAsia="zh-CN" w:bidi="ar"/>
              </w:rPr>
              <w:t xml:space="preserve">    </w:t>
            </w:r>
            <w:r>
              <w:rPr>
                <w:rStyle w:val="29"/>
                <w:rFonts w:hint="default" w:ascii="Times New Roman" w:hAnsi="Times New Roman" w:cs="Times New Roman"/>
                <w:color w:val="auto"/>
                <w:highlight w:val="none"/>
                <w:lang w:val="en-US" w:eastAsia="zh-CN" w:bidi="ar"/>
              </w:rPr>
              <w:t>人，其中自然科学领域</w:t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single"/>
                <w:lang w:val="en-US" w:eastAsia="zh-CN" w:bidi="ar"/>
              </w:rPr>
              <w:t xml:space="preserve">    </w:t>
            </w:r>
            <w:r>
              <w:rPr>
                <w:rStyle w:val="29"/>
                <w:rFonts w:hint="default" w:ascii="Times New Roman" w:hAnsi="Times New Roman" w:cs="Times New Roman"/>
                <w:color w:val="auto"/>
                <w:highlight w:val="none"/>
                <w:lang w:val="en-US" w:eastAsia="zh-CN" w:bidi="ar"/>
              </w:rPr>
              <w:t>人，社会科学领域：</w:t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single"/>
                <w:lang w:val="en-US" w:eastAsia="zh-CN" w:bidi="ar"/>
              </w:rPr>
              <w:t xml:space="preserve">    </w:t>
            </w:r>
            <w:r>
              <w:rPr>
                <w:rStyle w:val="29"/>
                <w:rFonts w:hint="default" w:ascii="Times New Roman" w:hAnsi="Times New Roman" w:cs="Times New Roman"/>
                <w:color w:val="auto"/>
                <w:highlight w:val="none"/>
                <w:lang w:val="en-US" w:eastAsia="zh-CN" w:bidi="ar"/>
              </w:rPr>
              <w:t>人；以在职人员身份进站博士后推荐名额：</w:t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single"/>
                <w:lang w:val="en-US" w:eastAsia="zh-CN" w:bidi="ar"/>
              </w:rPr>
              <w:t xml:space="preserve">    </w:t>
            </w:r>
            <w:r>
              <w:rPr>
                <w:rStyle w:val="29"/>
                <w:rFonts w:hint="default" w:ascii="Times New Roman" w:hAnsi="Times New Roman" w:cs="Times New Roman"/>
                <w:color w:val="auto"/>
                <w:highlight w:val="none"/>
                <w:lang w:val="en-US" w:eastAsia="zh-CN" w:bidi="ar"/>
              </w:rPr>
              <w:t>人。</w:t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推荐单位名称</w:t>
            </w:r>
          </w:p>
        </w:tc>
        <w:tc>
          <w:tcPr>
            <w:tcW w:w="1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博士后设站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博士后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  名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博士后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编  号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招收类型</w:t>
            </w:r>
          </w:p>
        </w:tc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申请人   </w:t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当前身份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海外取得博士学位</w:t>
            </w:r>
          </w:p>
        </w:tc>
        <w:tc>
          <w:tcPr>
            <w:tcW w:w="3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项目投送</w:t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一级学科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</w:trPr>
        <w:tc>
          <w:tcPr>
            <w:tcW w:w="1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拨款账户</w:t>
            </w:r>
          </w:p>
        </w:tc>
        <w:tc>
          <w:tcPr>
            <w:tcW w:w="109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单位1 名称：                  开户名：                 开户行：                账号：   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单位2 名称：                  开户名：                 开户行：                账号：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2956" w:type="dxa"/>
            <w:gridSpan w:val="10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推荐单位负责人（签字）：                 填表人：                 办公电话：                手机号：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i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i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  <w:t>注：1.“推荐名额”=“推荐单位博士后进站数量”×推荐比例，结果四舍五入。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i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  <w:t xml:space="preserve">    2.“以在职人员身份进站博士后推荐名额”=“推荐名额”×50%，结果四舍五入，该数据仅供流动站设站单位推荐填报。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i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  <w:t xml:space="preserve">    3.“博士后设站单位名称”须按照中国博士后网上办公系统备案单位名称填写。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i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  <w:t xml:space="preserve">    4.“项目名称”中，外籍人员申报的项目名称须同时提供中文、英文。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right="0" w:rightChars="0" w:firstLine="431" w:firstLine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i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  <w:t>5.“拨款账户”用于拨付项目资金，请推荐单位汇总并逐一填写博士后设站单位银行账户信息。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i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  <w:t xml:space="preserve"> </w:t>
      </w:r>
      <w:r>
        <w:rPr>
          <w:rFonts w:hint="eastAsia" w:cs="Times New Roman" w:eastAsiaTheme="minorEastAsia"/>
          <w:i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  <w:t xml:space="preserve">  </w:t>
      </w:r>
      <w:r>
        <w:rPr>
          <w:rFonts w:hint="default" w:ascii="Times New Roman" w:hAnsi="Times New Roman" w:cs="Times New Roman" w:eastAsiaTheme="minorEastAsia"/>
          <w:i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  <w:t xml:space="preserve"> </w:t>
      </w:r>
      <w:r>
        <w:rPr>
          <w:rFonts w:hint="default" w:ascii="Times New Roman" w:hAnsi="Times New Roman" w:cs="Times New Roman" w:eastAsiaTheme="minorEastAsia"/>
          <w:i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cs="Times New Roman" w:eastAsiaTheme="minorEastAsia"/>
          <w:i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  <w:instrText xml:space="preserve"> HYPERLINK "mailto:6.请各推荐单位将该表PDF文件（加盖推荐单位公章）及Excel电子版,连同申报材料电子版一并发送至lihrst@shandong.cn。" </w:instrText>
      </w:r>
      <w:r>
        <w:rPr>
          <w:rFonts w:hint="default" w:ascii="Times New Roman" w:hAnsi="Times New Roman" w:cs="Times New Roman" w:eastAsiaTheme="minorEastAsia"/>
          <w:i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  <w:fldChar w:fldCharType="separate"/>
      </w:r>
      <w:r>
        <w:rPr>
          <w:rStyle w:val="14"/>
          <w:rFonts w:hint="default" w:ascii="Times New Roman" w:hAnsi="Times New Roman" w:cs="Times New Roman" w:eastAsiaTheme="minorEastAsia"/>
          <w:i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  <w:t>6.请各推荐单位将该表PDF文件（加盖推荐单位公章）及Excel电子版</w:t>
      </w:r>
      <w:r>
        <w:rPr>
          <w:rStyle w:val="14"/>
          <w:rFonts w:hint="eastAsia" w:cs="Times New Roman" w:eastAsiaTheme="minorEastAsia"/>
          <w:i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  <w:t>，</w:t>
      </w:r>
      <w:r>
        <w:rPr>
          <w:rStyle w:val="14"/>
          <w:rFonts w:hint="default" w:ascii="Times New Roman" w:hAnsi="Times New Roman" w:cs="Times New Roman" w:eastAsiaTheme="minorEastAsia"/>
          <w:i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  <w:t>连同申报材料电子版一并发送至lihrst@shandong.cn。</w:t>
      </w:r>
      <w:r>
        <w:rPr>
          <w:rFonts w:hint="default" w:ascii="Times New Roman" w:hAnsi="Times New Roman" w:cs="Times New Roman" w:eastAsiaTheme="minorEastAsia"/>
          <w:i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  <w:fldChar w:fldCharType="end"/>
      </w:r>
      <w:bookmarkStart w:id="0" w:name="_GoBack"/>
      <w:bookmarkEnd w:id="0"/>
    </w:p>
    <w:p>
      <w:pPr>
        <w:rPr>
          <w:rFonts w:hint="default" w:ascii="Times New Roman" w:hAnsi="Times New Roman" w:cs="Times New Roman" w:eastAsiaTheme="minorEastAsia"/>
          <w:i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  <w:t xml:space="preserve">    </w:t>
      </w:r>
    </w:p>
    <w:sectPr>
      <w:pgSz w:w="16838" w:h="11906" w:orient="landscape"/>
      <w:pgMar w:top="1531" w:right="2098" w:bottom="1531" w:left="1814" w:header="851" w:footer="1134" w:gutter="0"/>
      <w:pgNumType w:fmt="numberInDash" w:start="1"/>
      <w:cols w:space="0" w:num="1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xYTdmYWRlZjFmOWQ5MTBiMzk3YmY1MjE1NjM5YWIifQ=="/>
  </w:docVars>
  <w:rsids>
    <w:rsidRoot w:val="00D20747"/>
    <w:rsid w:val="00046ED8"/>
    <w:rsid w:val="00056C21"/>
    <w:rsid w:val="000C024B"/>
    <w:rsid w:val="000E54C6"/>
    <w:rsid w:val="00101AE9"/>
    <w:rsid w:val="00115AB5"/>
    <w:rsid w:val="00133387"/>
    <w:rsid w:val="00160A4D"/>
    <w:rsid w:val="00170144"/>
    <w:rsid w:val="001803DA"/>
    <w:rsid w:val="001B3C89"/>
    <w:rsid w:val="001C4186"/>
    <w:rsid w:val="001D14B8"/>
    <w:rsid w:val="00292904"/>
    <w:rsid w:val="002C1EB4"/>
    <w:rsid w:val="00304CC8"/>
    <w:rsid w:val="003357D8"/>
    <w:rsid w:val="004455C4"/>
    <w:rsid w:val="004567C1"/>
    <w:rsid w:val="00456EC3"/>
    <w:rsid w:val="004A588E"/>
    <w:rsid w:val="00515528"/>
    <w:rsid w:val="005415EA"/>
    <w:rsid w:val="005A68B2"/>
    <w:rsid w:val="00614C55"/>
    <w:rsid w:val="006648CC"/>
    <w:rsid w:val="00672705"/>
    <w:rsid w:val="00695651"/>
    <w:rsid w:val="006A6A6D"/>
    <w:rsid w:val="006B774C"/>
    <w:rsid w:val="00760834"/>
    <w:rsid w:val="00763B4F"/>
    <w:rsid w:val="00777AE5"/>
    <w:rsid w:val="00785BB2"/>
    <w:rsid w:val="007C76C9"/>
    <w:rsid w:val="007D7754"/>
    <w:rsid w:val="008045B4"/>
    <w:rsid w:val="0081547A"/>
    <w:rsid w:val="00865E3A"/>
    <w:rsid w:val="00877690"/>
    <w:rsid w:val="008B0386"/>
    <w:rsid w:val="008D0C10"/>
    <w:rsid w:val="008D57AB"/>
    <w:rsid w:val="00924849"/>
    <w:rsid w:val="00935294"/>
    <w:rsid w:val="00940844"/>
    <w:rsid w:val="00A10F3D"/>
    <w:rsid w:val="00A31140"/>
    <w:rsid w:val="00A32409"/>
    <w:rsid w:val="00A42BDC"/>
    <w:rsid w:val="00A65151"/>
    <w:rsid w:val="00A71E8D"/>
    <w:rsid w:val="00A85987"/>
    <w:rsid w:val="00AA5026"/>
    <w:rsid w:val="00B05609"/>
    <w:rsid w:val="00B13A66"/>
    <w:rsid w:val="00B2132B"/>
    <w:rsid w:val="00B44A3A"/>
    <w:rsid w:val="00B52A78"/>
    <w:rsid w:val="00B76C1E"/>
    <w:rsid w:val="00BC1818"/>
    <w:rsid w:val="00C05C80"/>
    <w:rsid w:val="00C269E7"/>
    <w:rsid w:val="00C40969"/>
    <w:rsid w:val="00CB3B85"/>
    <w:rsid w:val="00CB7242"/>
    <w:rsid w:val="00CD218E"/>
    <w:rsid w:val="00D0417B"/>
    <w:rsid w:val="00D20747"/>
    <w:rsid w:val="00D2220B"/>
    <w:rsid w:val="00D83E21"/>
    <w:rsid w:val="00DA6862"/>
    <w:rsid w:val="00DC56AE"/>
    <w:rsid w:val="00DE3271"/>
    <w:rsid w:val="00E00AE7"/>
    <w:rsid w:val="00E15BD2"/>
    <w:rsid w:val="00E573CC"/>
    <w:rsid w:val="00E579EA"/>
    <w:rsid w:val="00ED1FC0"/>
    <w:rsid w:val="00ED783E"/>
    <w:rsid w:val="00ED7EE7"/>
    <w:rsid w:val="00EE4D17"/>
    <w:rsid w:val="00EF2108"/>
    <w:rsid w:val="00F249D5"/>
    <w:rsid w:val="00F3167C"/>
    <w:rsid w:val="00F768CF"/>
    <w:rsid w:val="00FB4605"/>
    <w:rsid w:val="00FC4142"/>
    <w:rsid w:val="00FD4785"/>
    <w:rsid w:val="01D80C3D"/>
    <w:rsid w:val="01F95BE7"/>
    <w:rsid w:val="0217060D"/>
    <w:rsid w:val="02225B04"/>
    <w:rsid w:val="023C4E17"/>
    <w:rsid w:val="02606CA5"/>
    <w:rsid w:val="02A81B3F"/>
    <w:rsid w:val="031F51B7"/>
    <w:rsid w:val="041B280B"/>
    <w:rsid w:val="047C02BA"/>
    <w:rsid w:val="04A10F62"/>
    <w:rsid w:val="04FA68C4"/>
    <w:rsid w:val="05080FE1"/>
    <w:rsid w:val="052B2F21"/>
    <w:rsid w:val="05557F9E"/>
    <w:rsid w:val="05726042"/>
    <w:rsid w:val="05942874"/>
    <w:rsid w:val="059A3C03"/>
    <w:rsid w:val="05C66AF5"/>
    <w:rsid w:val="05EA7814"/>
    <w:rsid w:val="062A061A"/>
    <w:rsid w:val="064C13A1"/>
    <w:rsid w:val="066F5090"/>
    <w:rsid w:val="067A7CBC"/>
    <w:rsid w:val="069D39AB"/>
    <w:rsid w:val="06D73361"/>
    <w:rsid w:val="06E92D32"/>
    <w:rsid w:val="071607E6"/>
    <w:rsid w:val="075F1F89"/>
    <w:rsid w:val="0781507A"/>
    <w:rsid w:val="07971D77"/>
    <w:rsid w:val="08365E65"/>
    <w:rsid w:val="083B791F"/>
    <w:rsid w:val="085A6F61"/>
    <w:rsid w:val="087D3A94"/>
    <w:rsid w:val="08D87718"/>
    <w:rsid w:val="08DD09D6"/>
    <w:rsid w:val="091B66C3"/>
    <w:rsid w:val="094620D8"/>
    <w:rsid w:val="09516C04"/>
    <w:rsid w:val="09886A26"/>
    <w:rsid w:val="099E2384"/>
    <w:rsid w:val="09C000DC"/>
    <w:rsid w:val="09CB6A81"/>
    <w:rsid w:val="09E349D2"/>
    <w:rsid w:val="0A1026E6"/>
    <w:rsid w:val="0A4C7BC2"/>
    <w:rsid w:val="0A791FB5"/>
    <w:rsid w:val="0A825E20"/>
    <w:rsid w:val="0A892F4A"/>
    <w:rsid w:val="0AA01CBB"/>
    <w:rsid w:val="0ABD461B"/>
    <w:rsid w:val="0AC87A70"/>
    <w:rsid w:val="0AD70E2B"/>
    <w:rsid w:val="0B3D750A"/>
    <w:rsid w:val="0B664098"/>
    <w:rsid w:val="0B730321"/>
    <w:rsid w:val="0B7A359A"/>
    <w:rsid w:val="0B7C0579"/>
    <w:rsid w:val="0BA13F3D"/>
    <w:rsid w:val="0BEF6A57"/>
    <w:rsid w:val="0C0B1B00"/>
    <w:rsid w:val="0C2E598F"/>
    <w:rsid w:val="0C551C3A"/>
    <w:rsid w:val="0C593F0D"/>
    <w:rsid w:val="0D041227"/>
    <w:rsid w:val="0DA34797"/>
    <w:rsid w:val="0DB8731C"/>
    <w:rsid w:val="0DC14423"/>
    <w:rsid w:val="0E886567"/>
    <w:rsid w:val="0EA0228A"/>
    <w:rsid w:val="0EA33B28"/>
    <w:rsid w:val="0EC93A5D"/>
    <w:rsid w:val="0F2C6214"/>
    <w:rsid w:val="0F735BF1"/>
    <w:rsid w:val="0F784FB5"/>
    <w:rsid w:val="0FFD54BA"/>
    <w:rsid w:val="10353CB2"/>
    <w:rsid w:val="10927499"/>
    <w:rsid w:val="10A32505"/>
    <w:rsid w:val="11113950"/>
    <w:rsid w:val="113373E5"/>
    <w:rsid w:val="113D6522"/>
    <w:rsid w:val="11537A88"/>
    <w:rsid w:val="116F4196"/>
    <w:rsid w:val="11A93139"/>
    <w:rsid w:val="11DD55A3"/>
    <w:rsid w:val="11EE155E"/>
    <w:rsid w:val="122A4C8C"/>
    <w:rsid w:val="12370351"/>
    <w:rsid w:val="127203E1"/>
    <w:rsid w:val="127936D4"/>
    <w:rsid w:val="1288550F"/>
    <w:rsid w:val="129245E0"/>
    <w:rsid w:val="12A07CB3"/>
    <w:rsid w:val="12B72C8C"/>
    <w:rsid w:val="12C56763"/>
    <w:rsid w:val="12E120C9"/>
    <w:rsid w:val="12F23C07"/>
    <w:rsid w:val="132539E4"/>
    <w:rsid w:val="1340228E"/>
    <w:rsid w:val="13655850"/>
    <w:rsid w:val="137B7130"/>
    <w:rsid w:val="13F10959"/>
    <w:rsid w:val="13F2783A"/>
    <w:rsid w:val="141334FE"/>
    <w:rsid w:val="14171240"/>
    <w:rsid w:val="1423162D"/>
    <w:rsid w:val="145F04F1"/>
    <w:rsid w:val="1483462F"/>
    <w:rsid w:val="14C57350"/>
    <w:rsid w:val="14D7452C"/>
    <w:rsid w:val="14DB6AB2"/>
    <w:rsid w:val="152D239E"/>
    <w:rsid w:val="15412831"/>
    <w:rsid w:val="15610299"/>
    <w:rsid w:val="15960831"/>
    <w:rsid w:val="15AE124C"/>
    <w:rsid w:val="15B5319E"/>
    <w:rsid w:val="161D68B6"/>
    <w:rsid w:val="1634469B"/>
    <w:rsid w:val="163F05DA"/>
    <w:rsid w:val="16565911"/>
    <w:rsid w:val="16750001"/>
    <w:rsid w:val="16BC60CF"/>
    <w:rsid w:val="16CF5E02"/>
    <w:rsid w:val="17110FDD"/>
    <w:rsid w:val="17650515"/>
    <w:rsid w:val="176D5FB9"/>
    <w:rsid w:val="17D2722C"/>
    <w:rsid w:val="17F33326"/>
    <w:rsid w:val="17F572D0"/>
    <w:rsid w:val="18F953F0"/>
    <w:rsid w:val="18FA4C8D"/>
    <w:rsid w:val="18FB4EA2"/>
    <w:rsid w:val="19485856"/>
    <w:rsid w:val="19632832"/>
    <w:rsid w:val="198253AE"/>
    <w:rsid w:val="19BC1F42"/>
    <w:rsid w:val="19BC72E3"/>
    <w:rsid w:val="1A3441CE"/>
    <w:rsid w:val="1A810E90"/>
    <w:rsid w:val="1A8213DE"/>
    <w:rsid w:val="1A8B16A3"/>
    <w:rsid w:val="1A8B64E4"/>
    <w:rsid w:val="1AAE3F81"/>
    <w:rsid w:val="1AB175CD"/>
    <w:rsid w:val="1ABA5304"/>
    <w:rsid w:val="1AF000F5"/>
    <w:rsid w:val="1B46065D"/>
    <w:rsid w:val="1B4F7512"/>
    <w:rsid w:val="1B770817"/>
    <w:rsid w:val="1B9B65CB"/>
    <w:rsid w:val="1B9C027D"/>
    <w:rsid w:val="1BE840AA"/>
    <w:rsid w:val="1BFBF76C"/>
    <w:rsid w:val="1BFE7E47"/>
    <w:rsid w:val="1C7E637F"/>
    <w:rsid w:val="1C7F09F1"/>
    <w:rsid w:val="1CEC2B3E"/>
    <w:rsid w:val="1D2820CC"/>
    <w:rsid w:val="1D4059F8"/>
    <w:rsid w:val="1D714549"/>
    <w:rsid w:val="1D7C3EC2"/>
    <w:rsid w:val="1DC745C9"/>
    <w:rsid w:val="1DD00DF7"/>
    <w:rsid w:val="1DF223D6"/>
    <w:rsid w:val="1E013FFC"/>
    <w:rsid w:val="1E164317"/>
    <w:rsid w:val="1E1A289A"/>
    <w:rsid w:val="1E453402"/>
    <w:rsid w:val="1E91257B"/>
    <w:rsid w:val="1E9D1C6A"/>
    <w:rsid w:val="1EAA2F2D"/>
    <w:rsid w:val="1EB64E62"/>
    <w:rsid w:val="1ED8781E"/>
    <w:rsid w:val="1EFA468C"/>
    <w:rsid w:val="1EFF4DAB"/>
    <w:rsid w:val="1F066139"/>
    <w:rsid w:val="1F41095C"/>
    <w:rsid w:val="1F63737A"/>
    <w:rsid w:val="1F927BC9"/>
    <w:rsid w:val="1F9A2D26"/>
    <w:rsid w:val="1F9B62C0"/>
    <w:rsid w:val="1FE346CD"/>
    <w:rsid w:val="202A5E57"/>
    <w:rsid w:val="20635192"/>
    <w:rsid w:val="20DD111C"/>
    <w:rsid w:val="20E029BA"/>
    <w:rsid w:val="219C4B33"/>
    <w:rsid w:val="21AE4866"/>
    <w:rsid w:val="220202F0"/>
    <w:rsid w:val="226810C6"/>
    <w:rsid w:val="22C72083"/>
    <w:rsid w:val="232A296B"/>
    <w:rsid w:val="233174FD"/>
    <w:rsid w:val="23503E27"/>
    <w:rsid w:val="235551CF"/>
    <w:rsid w:val="23A14EBC"/>
    <w:rsid w:val="23AC7728"/>
    <w:rsid w:val="23D507D0"/>
    <w:rsid w:val="23F10CC8"/>
    <w:rsid w:val="23F52C20"/>
    <w:rsid w:val="247A2B3B"/>
    <w:rsid w:val="24AD2968"/>
    <w:rsid w:val="25161E1B"/>
    <w:rsid w:val="252E4C0B"/>
    <w:rsid w:val="256E6C47"/>
    <w:rsid w:val="25AC5B1F"/>
    <w:rsid w:val="25DC295F"/>
    <w:rsid w:val="260E7FC9"/>
    <w:rsid w:val="261D622E"/>
    <w:rsid w:val="262B2929"/>
    <w:rsid w:val="264D0715"/>
    <w:rsid w:val="2663796F"/>
    <w:rsid w:val="26793695"/>
    <w:rsid w:val="26984F13"/>
    <w:rsid w:val="26997893"/>
    <w:rsid w:val="26A2016B"/>
    <w:rsid w:val="26E73976"/>
    <w:rsid w:val="27114AE4"/>
    <w:rsid w:val="27710AC8"/>
    <w:rsid w:val="278E4F1E"/>
    <w:rsid w:val="279A618B"/>
    <w:rsid w:val="27BA55A2"/>
    <w:rsid w:val="281C0984"/>
    <w:rsid w:val="28887BBF"/>
    <w:rsid w:val="28C710C3"/>
    <w:rsid w:val="28DD01C4"/>
    <w:rsid w:val="28E8483C"/>
    <w:rsid w:val="291979BF"/>
    <w:rsid w:val="294F4B81"/>
    <w:rsid w:val="29500971"/>
    <w:rsid w:val="29DF4157"/>
    <w:rsid w:val="2A097A67"/>
    <w:rsid w:val="2A1F27A5"/>
    <w:rsid w:val="2A331DAD"/>
    <w:rsid w:val="2A7C3749"/>
    <w:rsid w:val="2A9E191C"/>
    <w:rsid w:val="2AD03A9F"/>
    <w:rsid w:val="2B173E01"/>
    <w:rsid w:val="2B3407DF"/>
    <w:rsid w:val="2B482A96"/>
    <w:rsid w:val="2B4F1D05"/>
    <w:rsid w:val="2B8E6F84"/>
    <w:rsid w:val="2BAE2033"/>
    <w:rsid w:val="2BF57C61"/>
    <w:rsid w:val="2BFE1FA8"/>
    <w:rsid w:val="2C3047F6"/>
    <w:rsid w:val="2C9C00DD"/>
    <w:rsid w:val="2D55028C"/>
    <w:rsid w:val="2DA3549B"/>
    <w:rsid w:val="2DAF2B71"/>
    <w:rsid w:val="2DB17BB8"/>
    <w:rsid w:val="2DF51922"/>
    <w:rsid w:val="2E0A050A"/>
    <w:rsid w:val="2E0D13E6"/>
    <w:rsid w:val="2E157DC6"/>
    <w:rsid w:val="2E270A7D"/>
    <w:rsid w:val="2E3424FF"/>
    <w:rsid w:val="2E5A0250"/>
    <w:rsid w:val="2ECA4325"/>
    <w:rsid w:val="2F1A353B"/>
    <w:rsid w:val="2F2064DC"/>
    <w:rsid w:val="2F6F3887"/>
    <w:rsid w:val="2F8337D6"/>
    <w:rsid w:val="2F8530AA"/>
    <w:rsid w:val="2F8D2361"/>
    <w:rsid w:val="2FC91678"/>
    <w:rsid w:val="302A3C52"/>
    <w:rsid w:val="30541585"/>
    <w:rsid w:val="30586A11"/>
    <w:rsid w:val="30DC4F4C"/>
    <w:rsid w:val="3126266B"/>
    <w:rsid w:val="314A45AB"/>
    <w:rsid w:val="319A40FE"/>
    <w:rsid w:val="31B40CC0"/>
    <w:rsid w:val="31FC517A"/>
    <w:rsid w:val="32844BDB"/>
    <w:rsid w:val="32E620B2"/>
    <w:rsid w:val="3316226B"/>
    <w:rsid w:val="331756AB"/>
    <w:rsid w:val="334358FC"/>
    <w:rsid w:val="33770F5C"/>
    <w:rsid w:val="337F6063"/>
    <w:rsid w:val="34030A42"/>
    <w:rsid w:val="3406031B"/>
    <w:rsid w:val="34084573"/>
    <w:rsid w:val="345472F4"/>
    <w:rsid w:val="346A6338"/>
    <w:rsid w:val="34DD1923"/>
    <w:rsid w:val="350D3CBA"/>
    <w:rsid w:val="35154C09"/>
    <w:rsid w:val="35405C9E"/>
    <w:rsid w:val="354156D4"/>
    <w:rsid w:val="355F6C77"/>
    <w:rsid w:val="360D204B"/>
    <w:rsid w:val="374675C3"/>
    <w:rsid w:val="374B2E2B"/>
    <w:rsid w:val="37A83DDA"/>
    <w:rsid w:val="37AB1B1C"/>
    <w:rsid w:val="37AC0C3A"/>
    <w:rsid w:val="37F65517"/>
    <w:rsid w:val="38173951"/>
    <w:rsid w:val="38376F0C"/>
    <w:rsid w:val="3862042D"/>
    <w:rsid w:val="388C2D29"/>
    <w:rsid w:val="3946634B"/>
    <w:rsid w:val="396401D4"/>
    <w:rsid w:val="39747DD1"/>
    <w:rsid w:val="399F745E"/>
    <w:rsid w:val="3A1A4D37"/>
    <w:rsid w:val="3A3E73EB"/>
    <w:rsid w:val="3A5B15D7"/>
    <w:rsid w:val="3A600C7D"/>
    <w:rsid w:val="3A87691D"/>
    <w:rsid w:val="3ABD18F0"/>
    <w:rsid w:val="3B2C7E18"/>
    <w:rsid w:val="3B7D47BA"/>
    <w:rsid w:val="3B844B5E"/>
    <w:rsid w:val="3B950B19"/>
    <w:rsid w:val="3B974891"/>
    <w:rsid w:val="3BCD02B3"/>
    <w:rsid w:val="3BF07AFD"/>
    <w:rsid w:val="3C0B4937"/>
    <w:rsid w:val="3C4C22F6"/>
    <w:rsid w:val="3C797AF3"/>
    <w:rsid w:val="3CC66AB0"/>
    <w:rsid w:val="3D7141DE"/>
    <w:rsid w:val="3D8A0C5D"/>
    <w:rsid w:val="3D932E36"/>
    <w:rsid w:val="3DAD746C"/>
    <w:rsid w:val="3DF70CC9"/>
    <w:rsid w:val="3E1321C9"/>
    <w:rsid w:val="3E5C591E"/>
    <w:rsid w:val="3EE020AB"/>
    <w:rsid w:val="3F310B59"/>
    <w:rsid w:val="3F3C12AC"/>
    <w:rsid w:val="3F44643D"/>
    <w:rsid w:val="3F536D21"/>
    <w:rsid w:val="3F9C1804"/>
    <w:rsid w:val="3FFA0F4B"/>
    <w:rsid w:val="4019391A"/>
    <w:rsid w:val="402B37FA"/>
    <w:rsid w:val="40531694"/>
    <w:rsid w:val="40CB0981"/>
    <w:rsid w:val="40E8793D"/>
    <w:rsid w:val="40F736DC"/>
    <w:rsid w:val="416845DA"/>
    <w:rsid w:val="416C40CA"/>
    <w:rsid w:val="422D1BB5"/>
    <w:rsid w:val="422E75D1"/>
    <w:rsid w:val="4233535F"/>
    <w:rsid w:val="425C5EED"/>
    <w:rsid w:val="42660501"/>
    <w:rsid w:val="427F607F"/>
    <w:rsid w:val="429531AD"/>
    <w:rsid w:val="42A06C6A"/>
    <w:rsid w:val="43012E33"/>
    <w:rsid w:val="43091AE2"/>
    <w:rsid w:val="43A24CCB"/>
    <w:rsid w:val="43C922B3"/>
    <w:rsid w:val="43D03161"/>
    <w:rsid w:val="43DD305D"/>
    <w:rsid w:val="44670B79"/>
    <w:rsid w:val="44A6452F"/>
    <w:rsid w:val="450F031E"/>
    <w:rsid w:val="452A3710"/>
    <w:rsid w:val="45520061"/>
    <w:rsid w:val="456A4DC4"/>
    <w:rsid w:val="45800144"/>
    <w:rsid w:val="45F20916"/>
    <w:rsid w:val="46412146"/>
    <w:rsid w:val="465B1262"/>
    <w:rsid w:val="46696E2A"/>
    <w:rsid w:val="467852BF"/>
    <w:rsid w:val="46951CAB"/>
    <w:rsid w:val="469F0A9E"/>
    <w:rsid w:val="46AE2A8F"/>
    <w:rsid w:val="46AF075C"/>
    <w:rsid w:val="46F5246C"/>
    <w:rsid w:val="47027B05"/>
    <w:rsid w:val="47727765"/>
    <w:rsid w:val="47AC3472"/>
    <w:rsid w:val="47D429C9"/>
    <w:rsid w:val="47DE1152"/>
    <w:rsid w:val="48763A80"/>
    <w:rsid w:val="487675DC"/>
    <w:rsid w:val="488A3088"/>
    <w:rsid w:val="49743451"/>
    <w:rsid w:val="49AD702E"/>
    <w:rsid w:val="49BE748D"/>
    <w:rsid w:val="49CA590A"/>
    <w:rsid w:val="49D709E8"/>
    <w:rsid w:val="4A023BFC"/>
    <w:rsid w:val="4A672DFB"/>
    <w:rsid w:val="4A730277"/>
    <w:rsid w:val="4A8D1FA9"/>
    <w:rsid w:val="4A967308"/>
    <w:rsid w:val="4AEB7084"/>
    <w:rsid w:val="4AEE3DA2"/>
    <w:rsid w:val="4AF33166"/>
    <w:rsid w:val="4B045373"/>
    <w:rsid w:val="4B570A45"/>
    <w:rsid w:val="4B840262"/>
    <w:rsid w:val="4B842010"/>
    <w:rsid w:val="4BBF5121"/>
    <w:rsid w:val="4BC93EC7"/>
    <w:rsid w:val="4BE60F1D"/>
    <w:rsid w:val="4C0118B3"/>
    <w:rsid w:val="4C237A7B"/>
    <w:rsid w:val="4C26756B"/>
    <w:rsid w:val="4CB132D9"/>
    <w:rsid w:val="4CB227E4"/>
    <w:rsid w:val="4CF60CEC"/>
    <w:rsid w:val="4CF71918"/>
    <w:rsid w:val="4D04165B"/>
    <w:rsid w:val="4D7B3DAD"/>
    <w:rsid w:val="4DD0778F"/>
    <w:rsid w:val="4DE374C2"/>
    <w:rsid w:val="4E037B65"/>
    <w:rsid w:val="4E490F45"/>
    <w:rsid w:val="4E4A3632"/>
    <w:rsid w:val="4E5938D9"/>
    <w:rsid w:val="4E980C5A"/>
    <w:rsid w:val="4EA27558"/>
    <w:rsid w:val="4EC76DE4"/>
    <w:rsid w:val="4EC87EC8"/>
    <w:rsid w:val="4ED733A8"/>
    <w:rsid w:val="4EEC23A6"/>
    <w:rsid w:val="4F0C3745"/>
    <w:rsid w:val="4FD26C7A"/>
    <w:rsid w:val="4FE978DA"/>
    <w:rsid w:val="501A5EC8"/>
    <w:rsid w:val="505C1492"/>
    <w:rsid w:val="50762201"/>
    <w:rsid w:val="509251CF"/>
    <w:rsid w:val="50B74C36"/>
    <w:rsid w:val="51317C96"/>
    <w:rsid w:val="513B5867"/>
    <w:rsid w:val="514566E6"/>
    <w:rsid w:val="51833186"/>
    <w:rsid w:val="51A72EFC"/>
    <w:rsid w:val="51B74F33"/>
    <w:rsid w:val="51DA6E2E"/>
    <w:rsid w:val="51EB2B3F"/>
    <w:rsid w:val="51F3621E"/>
    <w:rsid w:val="52382FAC"/>
    <w:rsid w:val="524E5126"/>
    <w:rsid w:val="5253273C"/>
    <w:rsid w:val="526D701A"/>
    <w:rsid w:val="52701098"/>
    <w:rsid w:val="527F4484"/>
    <w:rsid w:val="52E98624"/>
    <w:rsid w:val="52F87ABD"/>
    <w:rsid w:val="530028C4"/>
    <w:rsid w:val="530A729F"/>
    <w:rsid w:val="53510FAF"/>
    <w:rsid w:val="53915C12"/>
    <w:rsid w:val="53C03E02"/>
    <w:rsid w:val="53D14261"/>
    <w:rsid w:val="544B3645"/>
    <w:rsid w:val="55216B22"/>
    <w:rsid w:val="55796542"/>
    <w:rsid w:val="55857DC0"/>
    <w:rsid w:val="55AE2AAB"/>
    <w:rsid w:val="55CE6466"/>
    <w:rsid w:val="55FB55C5"/>
    <w:rsid w:val="55FF6E63"/>
    <w:rsid w:val="56116B96"/>
    <w:rsid w:val="56732F18"/>
    <w:rsid w:val="568A7940"/>
    <w:rsid w:val="568B4B9B"/>
    <w:rsid w:val="56A9262F"/>
    <w:rsid w:val="56D007FF"/>
    <w:rsid w:val="56DE2E16"/>
    <w:rsid w:val="56EB73E7"/>
    <w:rsid w:val="56EF6ED8"/>
    <w:rsid w:val="57244A7D"/>
    <w:rsid w:val="572B1EDA"/>
    <w:rsid w:val="573174F0"/>
    <w:rsid w:val="574B7E86"/>
    <w:rsid w:val="57641B39"/>
    <w:rsid w:val="57722238"/>
    <w:rsid w:val="57D367F9"/>
    <w:rsid w:val="57FB10D2"/>
    <w:rsid w:val="581F559B"/>
    <w:rsid w:val="587B479B"/>
    <w:rsid w:val="58935F89"/>
    <w:rsid w:val="589B567B"/>
    <w:rsid w:val="58A53DFA"/>
    <w:rsid w:val="59084281"/>
    <w:rsid w:val="591E3AA4"/>
    <w:rsid w:val="596C6272"/>
    <w:rsid w:val="597E2795"/>
    <w:rsid w:val="59A0443A"/>
    <w:rsid w:val="59A40D55"/>
    <w:rsid w:val="59D2488F"/>
    <w:rsid w:val="5A00764E"/>
    <w:rsid w:val="5A042D2D"/>
    <w:rsid w:val="5A307F33"/>
    <w:rsid w:val="5A315A59"/>
    <w:rsid w:val="5A3904C9"/>
    <w:rsid w:val="5A5359CF"/>
    <w:rsid w:val="5AE47A31"/>
    <w:rsid w:val="5B0A0784"/>
    <w:rsid w:val="5B3917B6"/>
    <w:rsid w:val="5BD65B19"/>
    <w:rsid w:val="5BF16682"/>
    <w:rsid w:val="5C1D0043"/>
    <w:rsid w:val="5C3B2BBF"/>
    <w:rsid w:val="5C4C5F22"/>
    <w:rsid w:val="5C5600E7"/>
    <w:rsid w:val="5CB00EB7"/>
    <w:rsid w:val="5D025643"/>
    <w:rsid w:val="5D3F1C44"/>
    <w:rsid w:val="5D8D11F8"/>
    <w:rsid w:val="5DBB5D65"/>
    <w:rsid w:val="5DE3706A"/>
    <w:rsid w:val="5E23390B"/>
    <w:rsid w:val="5E3E24F3"/>
    <w:rsid w:val="5E435D5B"/>
    <w:rsid w:val="5E512226"/>
    <w:rsid w:val="5E635C24"/>
    <w:rsid w:val="5E863D16"/>
    <w:rsid w:val="5EF332DD"/>
    <w:rsid w:val="5F0039AC"/>
    <w:rsid w:val="5F061262"/>
    <w:rsid w:val="5F0674B4"/>
    <w:rsid w:val="5FA171DD"/>
    <w:rsid w:val="5FD50370"/>
    <w:rsid w:val="60001041"/>
    <w:rsid w:val="60114363"/>
    <w:rsid w:val="604D4C6F"/>
    <w:rsid w:val="606D3B7D"/>
    <w:rsid w:val="60A763B8"/>
    <w:rsid w:val="60FB1ECF"/>
    <w:rsid w:val="61587F45"/>
    <w:rsid w:val="619F774C"/>
    <w:rsid w:val="61C6038D"/>
    <w:rsid w:val="61D256CA"/>
    <w:rsid w:val="61E70D16"/>
    <w:rsid w:val="62493ECE"/>
    <w:rsid w:val="625B29A4"/>
    <w:rsid w:val="628232F6"/>
    <w:rsid w:val="62E0459B"/>
    <w:rsid w:val="62F85366"/>
    <w:rsid w:val="63362D0D"/>
    <w:rsid w:val="633D546F"/>
    <w:rsid w:val="6382002C"/>
    <w:rsid w:val="63EF7C6B"/>
    <w:rsid w:val="640636C0"/>
    <w:rsid w:val="640969A5"/>
    <w:rsid w:val="643950C7"/>
    <w:rsid w:val="64816972"/>
    <w:rsid w:val="65206DF6"/>
    <w:rsid w:val="652341F0"/>
    <w:rsid w:val="65534AD5"/>
    <w:rsid w:val="65744A4C"/>
    <w:rsid w:val="65F067C8"/>
    <w:rsid w:val="66467D95"/>
    <w:rsid w:val="667351F4"/>
    <w:rsid w:val="667747F4"/>
    <w:rsid w:val="66A91EB5"/>
    <w:rsid w:val="66BD29AF"/>
    <w:rsid w:val="66E63727"/>
    <w:rsid w:val="6712451C"/>
    <w:rsid w:val="671A21A0"/>
    <w:rsid w:val="67420361"/>
    <w:rsid w:val="676F196F"/>
    <w:rsid w:val="67724E74"/>
    <w:rsid w:val="677300E4"/>
    <w:rsid w:val="67786A75"/>
    <w:rsid w:val="67871F45"/>
    <w:rsid w:val="682D5AB2"/>
    <w:rsid w:val="68400C6C"/>
    <w:rsid w:val="68402459"/>
    <w:rsid w:val="684A6664"/>
    <w:rsid w:val="68B95597"/>
    <w:rsid w:val="68DE6DAC"/>
    <w:rsid w:val="68F20AA9"/>
    <w:rsid w:val="69B87A24"/>
    <w:rsid w:val="69BD4C13"/>
    <w:rsid w:val="69CE2AB0"/>
    <w:rsid w:val="6A3A2778"/>
    <w:rsid w:val="6A4A667E"/>
    <w:rsid w:val="6AC326FD"/>
    <w:rsid w:val="6B04247F"/>
    <w:rsid w:val="6B1E1463"/>
    <w:rsid w:val="6BB11AB8"/>
    <w:rsid w:val="6BC60CEC"/>
    <w:rsid w:val="6BF55889"/>
    <w:rsid w:val="6C2543A1"/>
    <w:rsid w:val="6C450EF0"/>
    <w:rsid w:val="6C51446C"/>
    <w:rsid w:val="6C5D6CDD"/>
    <w:rsid w:val="6C727C90"/>
    <w:rsid w:val="6C813D6A"/>
    <w:rsid w:val="6C9360FF"/>
    <w:rsid w:val="6C9F2CF6"/>
    <w:rsid w:val="6D230199"/>
    <w:rsid w:val="6D4F2B26"/>
    <w:rsid w:val="6D6937D9"/>
    <w:rsid w:val="6DBB4D72"/>
    <w:rsid w:val="6DEE183F"/>
    <w:rsid w:val="6DEF55B7"/>
    <w:rsid w:val="6DF97D0A"/>
    <w:rsid w:val="6E15744C"/>
    <w:rsid w:val="6E5B36D1"/>
    <w:rsid w:val="6E8E44B5"/>
    <w:rsid w:val="6E8E79AE"/>
    <w:rsid w:val="6EC86534"/>
    <w:rsid w:val="6ECD58F9"/>
    <w:rsid w:val="6EFB6A4D"/>
    <w:rsid w:val="6F037B1D"/>
    <w:rsid w:val="6F1928EC"/>
    <w:rsid w:val="6F86479C"/>
    <w:rsid w:val="6FDD2D8F"/>
    <w:rsid w:val="701B7B1D"/>
    <w:rsid w:val="701D2582"/>
    <w:rsid w:val="70763D6E"/>
    <w:rsid w:val="70AA40A9"/>
    <w:rsid w:val="70B660A2"/>
    <w:rsid w:val="70D94A29"/>
    <w:rsid w:val="7114236A"/>
    <w:rsid w:val="71155335"/>
    <w:rsid w:val="715440AF"/>
    <w:rsid w:val="71775FF0"/>
    <w:rsid w:val="71C31235"/>
    <w:rsid w:val="71DD3B4F"/>
    <w:rsid w:val="72640536"/>
    <w:rsid w:val="72824C4C"/>
    <w:rsid w:val="72987FCC"/>
    <w:rsid w:val="72B55021"/>
    <w:rsid w:val="72C60779"/>
    <w:rsid w:val="72E43211"/>
    <w:rsid w:val="731735E6"/>
    <w:rsid w:val="733B7698"/>
    <w:rsid w:val="73467A28"/>
    <w:rsid w:val="73577E87"/>
    <w:rsid w:val="738E7A54"/>
    <w:rsid w:val="73A6496A"/>
    <w:rsid w:val="73B4040E"/>
    <w:rsid w:val="73B40E35"/>
    <w:rsid w:val="73FB00AF"/>
    <w:rsid w:val="742E3BA7"/>
    <w:rsid w:val="74AB13EB"/>
    <w:rsid w:val="74B029ED"/>
    <w:rsid w:val="74D418F4"/>
    <w:rsid w:val="75381BA0"/>
    <w:rsid w:val="75484ADB"/>
    <w:rsid w:val="754937FF"/>
    <w:rsid w:val="755F1275"/>
    <w:rsid w:val="75D457BF"/>
    <w:rsid w:val="75E32AE4"/>
    <w:rsid w:val="760B4F58"/>
    <w:rsid w:val="769E7B7B"/>
    <w:rsid w:val="76AD1559"/>
    <w:rsid w:val="76F3E08F"/>
    <w:rsid w:val="770C71DA"/>
    <w:rsid w:val="77182D94"/>
    <w:rsid w:val="77242776"/>
    <w:rsid w:val="77336515"/>
    <w:rsid w:val="773504DF"/>
    <w:rsid w:val="7750356B"/>
    <w:rsid w:val="7772407A"/>
    <w:rsid w:val="77D31AA6"/>
    <w:rsid w:val="77D767C6"/>
    <w:rsid w:val="780954C8"/>
    <w:rsid w:val="7819395D"/>
    <w:rsid w:val="781C24E2"/>
    <w:rsid w:val="78A000BA"/>
    <w:rsid w:val="78C56AEE"/>
    <w:rsid w:val="79181E66"/>
    <w:rsid w:val="792F71B0"/>
    <w:rsid w:val="797E4557"/>
    <w:rsid w:val="79877F67"/>
    <w:rsid w:val="79A347B2"/>
    <w:rsid w:val="79E955B1"/>
    <w:rsid w:val="79EC1D20"/>
    <w:rsid w:val="79EE2B6E"/>
    <w:rsid w:val="7A6115EB"/>
    <w:rsid w:val="7A6F5259"/>
    <w:rsid w:val="7A737C9B"/>
    <w:rsid w:val="7AD24297"/>
    <w:rsid w:val="7AE05F2A"/>
    <w:rsid w:val="7B001AFE"/>
    <w:rsid w:val="7B404397"/>
    <w:rsid w:val="7B42141C"/>
    <w:rsid w:val="7BE90E82"/>
    <w:rsid w:val="7C1015CC"/>
    <w:rsid w:val="7C3E04C7"/>
    <w:rsid w:val="7C5C02BC"/>
    <w:rsid w:val="7CB63E70"/>
    <w:rsid w:val="7CC33C24"/>
    <w:rsid w:val="7CC540B3"/>
    <w:rsid w:val="7D1E5C9A"/>
    <w:rsid w:val="7D2A084A"/>
    <w:rsid w:val="7D2B59D8"/>
    <w:rsid w:val="7D2E474F"/>
    <w:rsid w:val="7D3C6D48"/>
    <w:rsid w:val="7D5D6CBD"/>
    <w:rsid w:val="7D62251C"/>
    <w:rsid w:val="7DC17BA4"/>
    <w:rsid w:val="7DC96729"/>
    <w:rsid w:val="7DFF3A83"/>
    <w:rsid w:val="7E441F5D"/>
    <w:rsid w:val="7E490C74"/>
    <w:rsid w:val="7E88183C"/>
    <w:rsid w:val="7E924469"/>
    <w:rsid w:val="7ECC55E5"/>
    <w:rsid w:val="7EEFE0B9"/>
    <w:rsid w:val="7F0F5AB9"/>
    <w:rsid w:val="7F105EE7"/>
    <w:rsid w:val="7F6000C3"/>
    <w:rsid w:val="7F7B8DA2"/>
    <w:rsid w:val="7FC12781"/>
    <w:rsid w:val="7FCB3DFC"/>
    <w:rsid w:val="7FDA69D1"/>
    <w:rsid w:val="7FDD23C5"/>
    <w:rsid w:val="A7F75D9A"/>
    <w:rsid w:val="AFFDFE7F"/>
    <w:rsid w:val="BCFDD272"/>
    <w:rsid w:val="BEB7E3C6"/>
    <w:rsid w:val="BFEBF7D2"/>
    <w:rsid w:val="D2FE8B90"/>
    <w:rsid w:val="EE8BF6CA"/>
    <w:rsid w:val="EF6A8D3D"/>
    <w:rsid w:val="F7FB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0"/>
    <w:pPr>
      <w:keepNext/>
      <w:keepLines/>
      <w:spacing w:line="580" w:lineRule="exact"/>
      <w:jc w:val="center"/>
      <w:outlineLvl w:val="0"/>
    </w:pPr>
    <w:rPr>
      <w:rFonts w:eastAsia="方正小标宋简体" w:cstheme="minorBidi"/>
      <w:kern w:val="44"/>
      <w:sz w:val="44"/>
      <w:szCs w:val="44"/>
    </w:rPr>
  </w:style>
  <w:style w:type="paragraph" w:styleId="3">
    <w:name w:val="heading 2"/>
    <w:basedOn w:val="1"/>
    <w:next w:val="1"/>
    <w:link w:val="18"/>
    <w:autoRedefine/>
    <w:unhideWhenUsed/>
    <w:qFormat/>
    <w:uiPriority w:val="0"/>
    <w:pPr>
      <w:widowControl/>
      <w:spacing w:line="580" w:lineRule="exact"/>
      <w:ind w:firstLine="880" w:firstLineChars="200"/>
      <w:jc w:val="left"/>
      <w:outlineLvl w:val="1"/>
    </w:pPr>
    <w:rPr>
      <w:rFonts w:eastAsia="黑体" w:cs="宋体"/>
      <w:kern w:val="0"/>
      <w:szCs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line="580" w:lineRule="exact"/>
      <w:ind w:firstLine="880" w:firstLineChars="200"/>
      <w:outlineLvl w:val="2"/>
    </w:pPr>
    <w:rPr>
      <w:rFonts w:eastAsia="楷体_GB2312" w:cstheme="minorBidi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Body Text"/>
    <w:basedOn w:val="1"/>
    <w:autoRedefine/>
    <w:qFormat/>
    <w:uiPriority w:val="0"/>
    <w:pPr>
      <w:spacing w:after="120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autoRedefine/>
    <w:qFormat/>
    <w:uiPriority w:val="0"/>
  </w:style>
  <w:style w:type="character" w:styleId="14">
    <w:name w:val="Hyperlink"/>
    <w:autoRedefine/>
    <w:qFormat/>
    <w:uiPriority w:val="0"/>
    <w:rPr>
      <w:rFonts w:ascii="Tahoma" w:hAnsi="Tahoma" w:eastAsia="仿宋_GB2312"/>
      <w:color w:val="0563C1"/>
      <w:sz w:val="24"/>
      <w:szCs w:val="20"/>
      <w:u w:val="single"/>
    </w:rPr>
  </w:style>
  <w:style w:type="character" w:styleId="15">
    <w:name w:val="annotation reference"/>
    <w:basedOn w:val="12"/>
    <w:autoRedefine/>
    <w:qFormat/>
    <w:uiPriority w:val="0"/>
    <w:rPr>
      <w:sz w:val="21"/>
      <w:szCs w:val="21"/>
    </w:rPr>
  </w:style>
  <w:style w:type="paragraph" w:customStyle="1" w:styleId="16">
    <w:name w:val="列出段落1"/>
    <w:basedOn w:val="1"/>
    <w:autoRedefine/>
    <w:qFormat/>
    <w:uiPriority w:val="99"/>
    <w:pPr>
      <w:ind w:firstLine="420" w:firstLineChars="200"/>
    </w:pPr>
  </w:style>
  <w:style w:type="character" w:customStyle="1" w:styleId="17">
    <w:name w:val="标题 1 字符"/>
    <w:basedOn w:val="12"/>
    <w:link w:val="2"/>
    <w:autoRedefine/>
    <w:qFormat/>
    <w:uiPriority w:val="9"/>
    <w:rPr>
      <w:rFonts w:ascii="Times New Roman" w:hAnsi="Times New Roman" w:eastAsia="方正小标宋简体" w:cstheme="minorBidi"/>
      <w:b/>
      <w:kern w:val="44"/>
      <w:sz w:val="44"/>
      <w:szCs w:val="44"/>
    </w:rPr>
  </w:style>
  <w:style w:type="character" w:customStyle="1" w:styleId="18">
    <w:name w:val="标题 2 字符"/>
    <w:basedOn w:val="12"/>
    <w:link w:val="3"/>
    <w:autoRedefine/>
    <w:qFormat/>
    <w:uiPriority w:val="9"/>
    <w:rPr>
      <w:rFonts w:ascii="Times New Roman" w:hAnsi="Times New Roman" w:eastAsia="黑体" w:cs="宋体"/>
      <w:bCs/>
      <w:kern w:val="0"/>
      <w:sz w:val="32"/>
      <w:szCs w:val="36"/>
    </w:rPr>
  </w:style>
  <w:style w:type="character" w:customStyle="1" w:styleId="19">
    <w:name w:val="NormalCharacter"/>
    <w:autoRedefine/>
    <w:qFormat/>
    <w:uiPriority w:val="0"/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paragraph" w:customStyle="1" w:styleId="20">
    <w:name w:val="列表段落11"/>
    <w:basedOn w:val="1"/>
    <w:autoRedefine/>
    <w:qFormat/>
    <w:uiPriority w:val="99"/>
    <w:pPr>
      <w:ind w:firstLine="420" w:firstLineChars="200"/>
    </w:pPr>
  </w:style>
  <w:style w:type="paragraph" w:customStyle="1" w:styleId="21">
    <w:name w:val="列表段落1"/>
    <w:basedOn w:val="1"/>
    <w:autoRedefine/>
    <w:qFormat/>
    <w:uiPriority w:val="99"/>
    <w:pPr>
      <w:ind w:firstLine="420" w:firstLineChars="200"/>
    </w:pPr>
  </w:style>
  <w:style w:type="paragraph" w:customStyle="1" w:styleId="22">
    <w:name w:val="修订1"/>
    <w:autoRedefine/>
    <w:hidden/>
    <w:semiHidden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23">
    <w:name w:val="修订2"/>
    <w:autoRedefine/>
    <w:hidden/>
    <w:semiHidden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24">
    <w:name w:val="修订3"/>
    <w:autoRedefine/>
    <w:hidden/>
    <w:semiHidden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25">
    <w:name w:val="列表段落2"/>
    <w:basedOn w:val="1"/>
    <w:autoRedefine/>
    <w:qFormat/>
    <w:uiPriority w:val="99"/>
    <w:pPr>
      <w:ind w:firstLine="420" w:firstLineChars="200"/>
    </w:pPr>
  </w:style>
  <w:style w:type="paragraph" w:customStyle="1" w:styleId="26">
    <w:name w:val="修订4"/>
    <w:autoRedefine/>
    <w:hidden/>
    <w:semiHidden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27">
    <w:name w:val="修订5"/>
    <w:autoRedefine/>
    <w:hidden/>
    <w:semiHidden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28">
    <w:name w:val="Revision"/>
    <w:autoRedefine/>
    <w:hidden/>
    <w:semiHidden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29">
    <w:name w:val="font61"/>
    <w:basedOn w:val="12"/>
    <w:autoRedefine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21</Pages>
  <Words>5849</Words>
  <Characters>6696</Characters>
  <Lines>87</Lines>
  <Paragraphs>24</Paragraphs>
  <TotalTime>0</TotalTime>
  <ScaleCrop>false</ScaleCrop>
  <LinksUpToDate>false</LinksUpToDate>
  <CharactersWithSpaces>7378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2022-08-21T18:46:00Z</dcterms:created>
  <dc:creator>LENOVO</dc:creator>
  <cp:lastModifiedBy>Administrator</cp:lastModifiedBy>
  <cp:lastPrinted>2024-03-06T19:07:00Z</cp:lastPrinted>
  <dcterms:modified xsi:type="dcterms:W3CDTF">2024-03-28T06:27:30Z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A2787826C4F649059C5E3AD9802B9BB4</vt:lpwstr>
  </property>
</Properties>
</file>